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D40A" w14:textId="77777777" w:rsidR="00071572" w:rsidRDefault="00071572">
      <w:pPr>
        <w:spacing w:before="7" w:after="0" w:line="160" w:lineRule="exact"/>
        <w:rPr>
          <w:sz w:val="16"/>
          <w:szCs w:val="16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6"/>
        <w:gridCol w:w="2018"/>
      </w:tblGrid>
      <w:tr w:rsidR="00071572" w14:paraId="70400930" w14:textId="77777777">
        <w:trPr>
          <w:trHeight w:hRule="exact" w:val="416"/>
        </w:trPr>
        <w:tc>
          <w:tcPr>
            <w:tcW w:w="610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311E" w14:textId="78B4E5CB" w:rsidR="00071572" w:rsidRDefault="00214734">
            <w:pPr>
              <w:spacing w:before="75" w:after="0" w:line="240" w:lineRule="auto"/>
              <w:ind w:left="2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 w:rsidR="003D452A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  <w:b/>
                <w:bCs/>
              </w:rPr>
              <w:t>-202</w:t>
            </w:r>
            <w:r w:rsidR="003D452A">
              <w:rPr>
                <w:rFonts w:ascii="Arial" w:eastAsia="Arial" w:hAnsi="Arial" w:cs="Arial"/>
                <w:b/>
                <w:bCs/>
              </w:rPr>
              <w:t>5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</w:rPr>
              <w:t xml:space="preserve">P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="00092EDD">
              <w:rPr>
                <w:rFonts w:ascii="Arial" w:eastAsia="Arial" w:hAnsi="Arial" w:cs="Arial"/>
                <w:b/>
                <w:bCs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</w:rPr>
              <w:t>t</w:t>
            </w:r>
            <w:r w:rsidR="00092ED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="00092EDD">
              <w:rPr>
                <w:rFonts w:ascii="Arial" w:eastAsia="Arial" w:hAnsi="Arial" w:cs="Arial"/>
                <w:b/>
                <w:bCs/>
              </w:rPr>
              <w:t>n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="00092EDD">
              <w:rPr>
                <w:rFonts w:ascii="Arial" w:eastAsia="Arial" w:hAnsi="Arial" w:cs="Arial"/>
                <w:b/>
                <w:bCs/>
              </w:rPr>
              <w:t>u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092EDD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="00092EDD">
              <w:rPr>
                <w:rFonts w:ascii="Arial" w:eastAsia="Arial" w:hAnsi="Arial" w:cs="Arial"/>
                <w:b/>
                <w:bCs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="00092EDD">
              <w:rPr>
                <w:rFonts w:ascii="Arial" w:eastAsia="Arial" w:hAnsi="Arial" w:cs="Arial"/>
                <w:b/>
                <w:bCs/>
              </w:rPr>
              <w:t>ul</w:t>
            </w:r>
            <w:r w:rsidR="00092EDD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</w:rPr>
              <w:t>r</w:t>
            </w:r>
            <w:r w:rsidR="00092ED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="00092EDD">
              <w:rPr>
                <w:rFonts w:ascii="Arial" w:eastAsia="Arial" w:hAnsi="Arial" w:cs="Arial"/>
                <w:b/>
                <w:bCs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092ED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092EDD">
              <w:rPr>
                <w:rFonts w:ascii="Arial" w:eastAsia="Arial" w:hAnsi="Arial" w:cs="Arial"/>
                <w:b/>
                <w:bCs/>
              </w:rPr>
              <w:t>t L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="00092EDD">
              <w:rPr>
                <w:rFonts w:ascii="Arial" w:eastAsia="Arial" w:hAnsi="Arial" w:cs="Arial"/>
                <w:b/>
                <w:bCs/>
              </w:rPr>
              <w:t>els</w:t>
            </w:r>
          </w:p>
        </w:tc>
      </w:tr>
      <w:tr w:rsidR="00071572" w14:paraId="332022E9" w14:textId="77777777">
        <w:trPr>
          <w:trHeight w:hRule="exact" w:val="444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669A" w14:textId="77777777" w:rsidR="00071572" w:rsidRDefault="00092EDD">
            <w:pPr>
              <w:spacing w:before="9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1F01" w14:textId="77777777" w:rsidR="00071572" w:rsidRDefault="00092EDD">
            <w:pPr>
              <w:spacing w:before="90" w:after="0" w:line="240" w:lineRule="auto"/>
              <w:ind w:left="783" w:right="7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$21</w:t>
            </w:r>
          </w:p>
        </w:tc>
      </w:tr>
      <w:tr w:rsidR="00071572" w14:paraId="50B0245F" w14:textId="77777777">
        <w:trPr>
          <w:trHeight w:hRule="exact" w:val="41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0B4D" w14:textId="77777777" w:rsidR="00071572" w:rsidRDefault="00092EDD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6DD3" w14:textId="3A4AF813" w:rsidR="00071572" w:rsidRDefault="00092EDD">
            <w:pPr>
              <w:spacing w:before="78" w:after="0" w:line="240" w:lineRule="auto"/>
              <w:ind w:left="783" w:right="7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214734">
              <w:rPr>
                <w:rFonts w:ascii="Arial" w:eastAsia="Arial" w:hAnsi="Arial" w:cs="Arial"/>
              </w:rPr>
              <w:t>4</w:t>
            </w:r>
            <w:r w:rsidR="0037241F">
              <w:rPr>
                <w:rFonts w:ascii="Arial" w:eastAsia="Arial" w:hAnsi="Arial" w:cs="Arial"/>
              </w:rPr>
              <w:t>5</w:t>
            </w:r>
          </w:p>
        </w:tc>
      </w:tr>
      <w:tr w:rsidR="00071572" w14:paraId="0940F629" w14:textId="77777777">
        <w:trPr>
          <w:trHeight w:hRule="exact" w:val="444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703FDC" w14:textId="77777777" w:rsidR="00071572" w:rsidRDefault="00092EDD">
            <w:pPr>
              <w:spacing w:before="9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D4E8B40" w14:textId="691BCB6A" w:rsidR="00071572" w:rsidRDefault="00092EDD">
            <w:pPr>
              <w:spacing w:before="90" w:after="0" w:line="240" w:lineRule="auto"/>
              <w:ind w:left="783" w:right="7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214734">
              <w:rPr>
                <w:rFonts w:ascii="Arial" w:eastAsia="Arial" w:hAnsi="Arial" w:cs="Arial"/>
              </w:rPr>
              <w:t>5</w:t>
            </w:r>
            <w:r w:rsidR="0037241F">
              <w:rPr>
                <w:rFonts w:ascii="Arial" w:eastAsia="Arial" w:hAnsi="Arial" w:cs="Arial"/>
              </w:rPr>
              <w:t>0</w:t>
            </w:r>
          </w:p>
        </w:tc>
      </w:tr>
    </w:tbl>
    <w:p w14:paraId="1C30498E" w14:textId="77777777" w:rsidR="00071572" w:rsidRDefault="00071572">
      <w:pPr>
        <w:spacing w:after="0" w:line="200" w:lineRule="exact"/>
        <w:rPr>
          <w:sz w:val="20"/>
          <w:szCs w:val="20"/>
        </w:rPr>
      </w:pPr>
    </w:p>
    <w:p w14:paraId="03828B15" w14:textId="77777777" w:rsidR="00071572" w:rsidRDefault="00071572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080"/>
        <w:gridCol w:w="1267"/>
        <w:gridCol w:w="1267"/>
        <w:gridCol w:w="1172"/>
      </w:tblGrid>
      <w:tr w:rsidR="00071572" w14:paraId="0DC849B9" w14:textId="77777777" w:rsidTr="00E724DD">
        <w:trPr>
          <w:trHeight w:hRule="exact" w:val="617"/>
        </w:trPr>
        <w:tc>
          <w:tcPr>
            <w:tcW w:w="8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75E" w14:textId="1AF77C55" w:rsidR="00071572" w:rsidRDefault="00214734" w:rsidP="00E724D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 w:rsidR="003D452A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  <w:b/>
                <w:bCs/>
              </w:rPr>
              <w:t>-202</w:t>
            </w:r>
            <w:r w:rsidR="003D452A">
              <w:rPr>
                <w:rFonts w:ascii="Arial" w:eastAsia="Arial" w:hAnsi="Arial" w:cs="Arial"/>
                <w:b/>
                <w:bCs/>
              </w:rPr>
              <w:t>5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</w:rPr>
              <w:t xml:space="preserve">P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092EDD">
              <w:rPr>
                <w:rFonts w:ascii="Arial" w:eastAsia="Arial" w:hAnsi="Arial" w:cs="Arial"/>
                <w:b/>
                <w:bCs/>
              </w:rPr>
              <w:t>rect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 xml:space="preserve"> H</w:t>
            </w:r>
            <w:r w:rsidR="00092EDD">
              <w:rPr>
                <w:rFonts w:ascii="Arial" w:eastAsia="Arial" w:hAnsi="Arial" w:cs="Arial"/>
                <w:b/>
                <w:bCs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="00092EDD">
              <w:rPr>
                <w:rFonts w:ascii="Arial" w:eastAsia="Arial" w:hAnsi="Arial" w:cs="Arial"/>
                <w:b/>
                <w:bCs/>
              </w:rPr>
              <w:t>ng</w:t>
            </w:r>
            <w:r w:rsidR="00092ED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="00092EDD">
              <w:rPr>
                <w:rFonts w:ascii="Arial" w:eastAsia="Arial" w:hAnsi="Arial" w:cs="Arial"/>
                <w:b/>
                <w:bCs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="00092EDD">
              <w:rPr>
                <w:rFonts w:ascii="Arial" w:eastAsia="Arial" w:hAnsi="Arial" w:cs="Arial"/>
                <w:b/>
                <w:bCs/>
              </w:rPr>
              <w:t>ul</w:t>
            </w:r>
            <w:r w:rsidR="00092EDD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</w:rPr>
              <w:t>r</w:t>
            </w:r>
            <w:r w:rsidR="00092ED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="00092EDD">
              <w:rPr>
                <w:rFonts w:ascii="Arial" w:eastAsia="Arial" w:hAnsi="Arial" w:cs="Arial"/>
                <w:b/>
                <w:bCs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092EDD">
              <w:rPr>
                <w:rFonts w:ascii="Arial" w:eastAsia="Arial" w:hAnsi="Arial" w:cs="Arial"/>
                <w:b/>
                <w:bCs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="00092EDD">
              <w:rPr>
                <w:rFonts w:ascii="Arial" w:eastAsia="Arial" w:hAnsi="Arial" w:cs="Arial"/>
                <w:b/>
                <w:bCs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092EDD">
              <w:rPr>
                <w:rFonts w:ascii="Arial" w:eastAsia="Arial" w:hAnsi="Arial" w:cs="Arial"/>
                <w:b/>
                <w:bCs/>
              </w:rPr>
              <w:t>ef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092EDD">
              <w:rPr>
                <w:rFonts w:ascii="Arial" w:eastAsia="Arial" w:hAnsi="Arial" w:cs="Arial"/>
                <w:b/>
                <w:bCs/>
              </w:rPr>
              <w:t>t L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="00092EDD">
              <w:rPr>
                <w:rFonts w:ascii="Arial" w:eastAsia="Arial" w:hAnsi="Arial" w:cs="Arial"/>
                <w:b/>
                <w:bCs/>
              </w:rPr>
              <w:t>els</w:t>
            </w:r>
          </w:p>
        </w:tc>
      </w:tr>
      <w:tr w:rsidR="00071572" w14:paraId="592683DB" w14:textId="77777777">
        <w:trPr>
          <w:trHeight w:hRule="exact" w:val="152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F700" w14:textId="77777777" w:rsidR="00071572" w:rsidRDefault="00071572">
            <w:pPr>
              <w:spacing w:after="0" w:line="200" w:lineRule="exact"/>
              <w:rPr>
                <w:sz w:val="20"/>
                <w:szCs w:val="20"/>
              </w:rPr>
            </w:pPr>
          </w:p>
          <w:p w14:paraId="20D0AF11" w14:textId="77777777" w:rsidR="00071572" w:rsidRDefault="00071572">
            <w:pPr>
              <w:spacing w:after="0" w:line="200" w:lineRule="exact"/>
              <w:rPr>
                <w:sz w:val="20"/>
                <w:szCs w:val="20"/>
              </w:rPr>
            </w:pPr>
          </w:p>
          <w:p w14:paraId="00D8E084" w14:textId="77777777" w:rsidR="00071572" w:rsidRDefault="00071572">
            <w:pPr>
              <w:spacing w:before="13" w:after="0" w:line="220" w:lineRule="exact"/>
            </w:pPr>
          </w:p>
          <w:p w14:paraId="1B29EA6B" w14:textId="77777777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C2C5" w14:textId="77777777" w:rsidR="00071572" w:rsidRDefault="00071572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4C6D1E1" w14:textId="77777777" w:rsidR="00071572" w:rsidRDefault="00071572">
            <w:pPr>
              <w:spacing w:after="0" w:line="200" w:lineRule="exact"/>
              <w:rPr>
                <w:sz w:val="20"/>
                <w:szCs w:val="20"/>
              </w:rPr>
            </w:pPr>
          </w:p>
          <w:p w14:paraId="2A6E5974" w14:textId="77777777" w:rsidR="00071572" w:rsidRDefault="00071572">
            <w:pPr>
              <w:spacing w:after="0" w:line="200" w:lineRule="exact"/>
              <w:rPr>
                <w:sz w:val="20"/>
                <w:szCs w:val="20"/>
              </w:rPr>
            </w:pPr>
          </w:p>
          <w:p w14:paraId="666A7584" w14:textId="77777777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ase</w:t>
            </w:r>
          </w:p>
          <w:p w14:paraId="1D2B3E41" w14:textId="77777777" w:rsidR="00071572" w:rsidRDefault="00092ED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17FC" w14:textId="77777777" w:rsidR="00071572" w:rsidRDefault="0007157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1A4E640" w14:textId="77777777" w:rsidR="00071572" w:rsidRDefault="00092EDD">
            <w:pPr>
              <w:spacing w:after="0" w:line="240" w:lineRule="auto"/>
              <w:ind w:left="100" w:right="4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ember</w:t>
            </w:r>
          </w:p>
          <w:p w14:paraId="0E221EF0" w14:textId="68E95A4F" w:rsidR="00071572" w:rsidRDefault="00092EDD">
            <w:pPr>
              <w:spacing w:after="0" w:line="252" w:lineRule="exact"/>
              <w:ind w:left="100" w:right="7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214734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</w:p>
          <w:p w14:paraId="4E099010" w14:textId="77777777" w:rsidR="00071572" w:rsidRDefault="00092EDD">
            <w:pPr>
              <w:spacing w:before="1" w:after="0" w:line="240" w:lineRule="auto"/>
              <w:ind w:left="100" w:right="39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9C76" w14:textId="77777777" w:rsidR="00071572" w:rsidRDefault="00071572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9C75539" w14:textId="77777777" w:rsidR="00071572" w:rsidRDefault="00092EDD">
            <w:pPr>
              <w:spacing w:after="0" w:line="240" w:lineRule="auto"/>
              <w:ind w:left="102" w:righ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ember</w:t>
            </w:r>
          </w:p>
          <w:p w14:paraId="6F1D5D4C" w14:textId="23699276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0C5A3C">
              <w:rPr>
                <w:rFonts w:ascii="Arial" w:eastAsia="Arial" w:hAnsi="Arial" w:cs="Arial"/>
              </w:rPr>
              <w:t>6</w:t>
            </w:r>
            <w:r w:rsidR="00214734">
              <w:rPr>
                <w:rFonts w:ascii="Arial" w:eastAsia="Arial" w:hAnsi="Arial" w:cs="Arial"/>
              </w:rPr>
              <w:t>1</w:t>
            </w:r>
          </w:p>
          <w:p w14:paraId="54911489" w14:textId="77777777" w:rsidR="00071572" w:rsidRDefault="00092ED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A336" w14:textId="77777777" w:rsidR="00071572" w:rsidRDefault="00092EDD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</w:p>
          <w:p w14:paraId="57FB277B" w14:textId="77777777" w:rsidR="00071572" w:rsidRDefault="00092EDD">
            <w:pPr>
              <w:spacing w:before="1" w:after="0" w:line="239" w:lineRule="auto"/>
              <w:ind w:left="103" w:right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ect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ar </w:t>
            </w: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ons</w:t>
            </w:r>
          </w:p>
        </w:tc>
      </w:tr>
      <w:tr w:rsidR="00071572" w14:paraId="3271F0E2" w14:textId="77777777">
        <w:trPr>
          <w:trHeight w:hRule="exact" w:val="65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129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6F3F5B3F" w14:textId="77777777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796B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9EAEFB0" w14:textId="3B90BB12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37241F">
              <w:rPr>
                <w:rFonts w:ascii="Arial" w:eastAsia="Arial" w:hAnsi="Arial" w:cs="Arial"/>
              </w:rPr>
              <w:t>40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97B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174A85A8" w14:textId="60FED822" w:rsidR="00071572" w:rsidRDefault="00092EDD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B44414">
              <w:rPr>
                <w:rFonts w:ascii="Arial" w:eastAsia="Arial" w:hAnsi="Arial" w:cs="Arial"/>
              </w:rPr>
              <w:t>43</w:t>
            </w:r>
            <w:r w:rsidR="00214734">
              <w:rPr>
                <w:rFonts w:ascii="Arial" w:eastAsia="Arial" w:hAnsi="Arial" w:cs="Arial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4CEF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23F22A91" w14:textId="6210136A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B44414">
              <w:rPr>
                <w:rFonts w:ascii="Arial" w:eastAsia="Arial" w:hAnsi="Arial" w:cs="Arial"/>
              </w:rPr>
              <w:t>4</w:t>
            </w:r>
            <w:r w:rsidR="000C5A3C">
              <w:rPr>
                <w:rFonts w:ascii="Arial" w:eastAsia="Arial" w:hAnsi="Arial" w:cs="Arial"/>
              </w:rPr>
              <w:t>6</w:t>
            </w:r>
            <w:r w:rsidR="00214734">
              <w:rPr>
                <w:rFonts w:ascii="Arial" w:eastAsia="Arial" w:hAnsi="Arial" w:cs="Arial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C9EE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6EEA6D59" w14:textId="24247A95" w:rsidR="00071572" w:rsidRDefault="00092EDD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</w:t>
            </w:r>
            <w:r w:rsidR="000C5A3C">
              <w:rPr>
                <w:rFonts w:ascii="Arial" w:eastAsia="Arial" w:hAnsi="Arial" w:cs="Arial"/>
              </w:rPr>
              <w:t>9</w:t>
            </w:r>
            <w:r w:rsidR="004D207A">
              <w:rPr>
                <w:rFonts w:ascii="Arial" w:eastAsia="Arial" w:hAnsi="Arial" w:cs="Arial"/>
              </w:rPr>
              <w:t>6</w:t>
            </w:r>
          </w:p>
        </w:tc>
      </w:tr>
      <w:tr w:rsidR="00071572" w14:paraId="71CA9DDE" w14:textId="77777777">
        <w:trPr>
          <w:trHeight w:hRule="exact" w:val="65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EA30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344F1658" w14:textId="77777777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FED1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2EF47164" w14:textId="54E7AA19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900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DE85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399B8250" w14:textId="6E19EDD2" w:rsidR="00071572" w:rsidRDefault="00092EDD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935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36B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2906D6DF" w14:textId="267F6512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9</w:t>
            </w:r>
            <w:r w:rsidR="000C5A3C">
              <w:rPr>
                <w:rFonts w:ascii="Arial" w:eastAsia="Arial" w:hAnsi="Arial" w:cs="Arial"/>
              </w:rPr>
              <w:t>6</w:t>
            </w:r>
            <w:r w:rsidR="00C24262">
              <w:rPr>
                <w:rFonts w:ascii="Arial" w:eastAsia="Arial" w:hAnsi="Arial" w:cs="Arial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8EE" w14:textId="77777777" w:rsidR="00071572" w:rsidRDefault="00071572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418DA39D" w14:textId="00552D33" w:rsidR="00071572" w:rsidRDefault="00092EDD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9</w:t>
            </w:r>
            <w:r w:rsidR="000C5A3C">
              <w:rPr>
                <w:rFonts w:ascii="Arial" w:eastAsia="Arial" w:hAnsi="Arial" w:cs="Arial"/>
              </w:rPr>
              <w:t>9</w:t>
            </w:r>
            <w:r w:rsidR="00C24262">
              <w:rPr>
                <w:rFonts w:ascii="Arial" w:eastAsia="Arial" w:hAnsi="Arial" w:cs="Arial"/>
              </w:rPr>
              <w:t>6</w:t>
            </w:r>
          </w:p>
        </w:tc>
      </w:tr>
      <w:tr w:rsidR="00071572" w14:paraId="783F690E" w14:textId="77777777">
        <w:trPr>
          <w:trHeight w:hRule="exact" w:val="61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33B4" w14:textId="77777777" w:rsidR="00071572" w:rsidRDefault="00071572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66274326" w14:textId="77777777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oo</w:t>
            </w:r>
            <w:r>
              <w:rPr>
                <w:rFonts w:ascii="Arial" w:eastAsia="Arial" w:hAnsi="Arial" w:cs="Arial"/>
              </w:rPr>
              <w:t>d,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ets,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02F1" w14:textId="77777777" w:rsidR="00071572" w:rsidRDefault="00071572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64A58DDF" w14:textId="0D92346F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984D" w14:textId="77777777" w:rsidR="00071572" w:rsidRDefault="00071572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4F1F9837" w14:textId="3CF22F9C" w:rsidR="00071572" w:rsidRDefault="00092EDD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214734">
              <w:rPr>
                <w:rFonts w:ascii="Arial" w:eastAsia="Arial" w:hAnsi="Arial" w:cs="Arial"/>
              </w:rPr>
              <w:t>6</w:t>
            </w:r>
            <w:r w:rsidR="00C24262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5272" w14:textId="77777777" w:rsidR="00071572" w:rsidRDefault="00071572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6EAA986F" w14:textId="5EB39FD8" w:rsidR="00071572" w:rsidRDefault="00092ED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6</w:t>
            </w:r>
            <w:r w:rsidR="000C5A3C">
              <w:rPr>
                <w:rFonts w:ascii="Arial" w:eastAsia="Arial" w:hAnsi="Arial" w:cs="Arial"/>
              </w:rPr>
              <w:t>9</w:t>
            </w:r>
            <w:r w:rsidR="00214734">
              <w:rPr>
                <w:rFonts w:ascii="Arial" w:eastAsia="Arial" w:hAnsi="Arial" w:cs="Arial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BCEF" w14:textId="77777777" w:rsidR="00071572" w:rsidRDefault="00071572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14AAD1CD" w14:textId="1DC5C0A5" w:rsidR="00071572" w:rsidRDefault="00092EDD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0C5A3C">
              <w:rPr>
                <w:rFonts w:ascii="Arial" w:eastAsia="Arial" w:hAnsi="Arial" w:cs="Arial"/>
              </w:rPr>
              <w:t>731</w:t>
            </w:r>
          </w:p>
        </w:tc>
      </w:tr>
      <w:tr w:rsidR="00071572" w14:paraId="2195608E" w14:textId="77777777">
        <w:trPr>
          <w:trHeight w:hRule="exact" w:val="1673"/>
        </w:trPr>
        <w:tc>
          <w:tcPr>
            <w:tcW w:w="8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3825" w14:textId="77777777" w:rsidR="00071572" w:rsidRDefault="00071572">
            <w:pPr>
              <w:spacing w:after="0" w:line="130" w:lineRule="exact"/>
              <w:rPr>
                <w:sz w:val="13"/>
                <w:szCs w:val="13"/>
              </w:rPr>
            </w:pPr>
          </w:p>
          <w:p w14:paraId="3DACB93C" w14:textId="77777777" w:rsidR="00071572" w:rsidRDefault="00071572">
            <w:pPr>
              <w:spacing w:after="0" w:line="200" w:lineRule="exact"/>
              <w:rPr>
                <w:sz w:val="20"/>
                <w:szCs w:val="20"/>
              </w:rPr>
            </w:pPr>
          </w:p>
          <w:p w14:paraId="264B0BD0" w14:textId="7CCF918D" w:rsidR="00071572" w:rsidRDefault="00092EDD">
            <w:pPr>
              <w:tabs>
                <w:tab w:val="left" w:pos="460"/>
              </w:tabs>
              <w:spacing w:after="0" w:line="252" w:lineRule="exact"/>
              <w:ind w:left="462" w:right="25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ds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$</w:t>
            </w:r>
            <w:r w:rsidR="00214734"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5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.</w:t>
            </w:r>
          </w:p>
          <w:p w14:paraId="2810FC50" w14:textId="77777777" w:rsidR="00071572" w:rsidRDefault="00071572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EAC430F" w14:textId="3CCDFB06" w:rsidR="00071572" w:rsidRDefault="00092EDD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$</w:t>
            </w:r>
            <w:r w:rsidR="003D452A">
              <w:rPr>
                <w:rFonts w:ascii="Arial" w:eastAsia="Arial" w:hAnsi="Arial" w:cs="Arial"/>
                <w:spacing w:val="-1"/>
              </w:rPr>
              <w:t>6</w:t>
            </w:r>
            <w:r w:rsidR="00214734"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</w:tc>
      </w:tr>
    </w:tbl>
    <w:p w14:paraId="7AA5F3B6" w14:textId="77777777" w:rsidR="00071572" w:rsidRDefault="00071572">
      <w:pPr>
        <w:spacing w:after="0" w:line="200" w:lineRule="exact"/>
        <w:rPr>
          <w:sz w:val="20"/>
          <w:szCs w:val="20"/>
        </w:rPr>
      </w:pPr>
    </w:p>
    <w:p w14:paraId="4B837BF0" w14:textId="77777777" w:rsidR="00071572" w:rsidRDefault="00071572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2317"/>
      </w:tblGrid>
      <w:tr w:rsidR="00071572" w14:paraId="59D4F57E" w14:textId="77777777" w:rsidTr="00E724DD">
        <w:trPr>
          <w:trHeight w:hRule="exact" w:val="348"/>
        </w:trPr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728B" w14:textId="0BC6C4D3" w:rsidR="00071572" w:rsidRDefault="00214734" w:rsidP="00E724DD">
            <w:pPr>
              <w:spacing w:after="0" w:line="252" w:lineRule="exact"/>
              <w:ind w:left="-3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 w:rsidR="003D452A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  <w:b/>
                <w:bCs/>
              </w:rPr>
              <w:t>-202</w:t>
            </w:r>
            <w:r w:rsidR="003D452A">
              <w:rPr>
                <w:rFonts w:ascii="Arial" w:eastAsia="Arial" w:hAnsi="Arial" w:cs="Arial"/>
                <w:b/>
                <w:bCs/>
              </w:rPr>
              <w:t>5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</w:rPr>
              <w:t xml:space="preserve">P 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092EDD">
              <w:rPr>
                <w:rFonts w:ascii="Arial" w:eastAsia="Arial" w:hAnsi="Arial" w:cs="Arial"/>
                <w:b/>
                <w:bCs/>
              </w:rPr>
              <w:t>r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092EDD">
              <w:rPr>
                <w:rFonts w:ascii="Arial" w:eastAsia="Arial" w:hAnsi="Arial" w:cs="Arial"/>
                <w:b/>
                <w:bCs/>
              </w:rPr>
              <w:t>sis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092EDD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092EDD">
              <w:rPr>
                <w:rFonts w:ascii="Arial" w:eastAsia="Arial" w:hAnsi="Arial" w:cs="Arial"/>
                <w:b/>
                <w:bCs/>
              </w:rPr>
              <w:t>s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092EDD">
              <w:rPr>
                <w:rFonts w:ascii="Arial" w:eastAsia="Arial" w:hAnsi="Arial" w:cs="Arial"/>
                <w:b/>
                <w:bCs/>
              </w:rPr>
              <w:t>stan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092EDD">
              <w:rPr>
                <w:rFonts w:ascii="Arial" w:eastAsia="Arial" w:hAnsi="Arial" w:cs="Arial"/>
                <w:b/>
                <w:bCs/>
              </w:rPr>
              <w:t>e B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</w:rPr>
              <w:t>n</w:t>
            </w:r>
            <w:r w:rsidR="00092ED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092EDD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="00092E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092EDD">
              <w:rPr>
                <w:rFonts w:ascii="Arial" w:eastAsia="Arial" w:hAnsi="Arial" w:cs="Arial"/>
                <w:b/>
                <w:bCs/>
              </w:rPr>
              <w:t>t L</w:t>
            </w:r>
            <w:r w:rsidR="00092EDD">
              <w:rPr>
                <w:rFonts w:ascii="Arial" w:eastAsia="Arial" w:hAnsi="Arial" w:cs="Arial"/>
                <w:b/>
                <w:bCs/>
                <w:spacing w:val="-3"/>
              </w:rPr>
              <w:t>ev</w:t>
            </w:r>
            <w:r w:rsidR="00092EDD">
              <w:rPr>
                <w:rFonts w:ascii="Arial" w:eastAsia="Arial" w:hAnsi="Arial" w:cs="Arial"/>
                <w:b/>
                <w:bCs/>
              </w:rPr>
              <w:t>els</w:t>
            </w:r>
          </w:p>
        </w:tc>
      </w:tr>
      <w:tr w:rsidR="00071572" w14:paraId="2B9E36FF" w14:textId="77777777">
        <w:trPr>
          <w:trHeight w:hRule="exact" w:val="3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C90D" w14:textId="77777777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CF3D" w14:textId="0C107884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585</w:t>
            </w:r>
          </w:p>
        </w:tc>
      </w:tr>
      <w:tr w:rsidR="00071572" w14:paraId="316540E6" w14:textId="77777777">
        <w:trPr>
          <w:trHeight w:hRule="exact" w:val="349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9453" w14:textId="77777777" w:rsidR="00071572" w:rsidRDefault="00092EDD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1D20" w14:textId="6EEC2842" w:rsidR="00071572" w:rsidRDefault="00092EDD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585</w:t>
            </w:r>
          </w:p>
        </w:tc>
      </w:tr>
      <w:tr w:rsidR="00071572" w14:paraId="64DE2DCE" w14:textId="77777777">
        <w:trPr>
          <w:trHeight w:hRule="exact" w:val="348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7D17" w14:textId="77777777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as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A469" w14:textId="74D150AD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400</w:t>
            </w:r>
          </w:p>
        </w:tc>
      </w:tr>
      <w:tr w:rsidR="00071572" w14:paraId="7238E7DC" w14:textId="77777777">
        <w:trPr>
          <w:trHeight w:hRule="exact" w:val="3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13A0" w14:textId="77777777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omes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A828" w14:textId="1D1101D9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  <w:r w:rsidR="00C24262">
              <w:rPr>
                <w:rFonts w:ascii="Arial" w:eastAsia="Arial" w:hAnsi="Arial" w:cs="Arial"/>
              </w:rPr>
              <w:t>85</w:t>
            </w:r>
          </w:p>
        </w:tc>
      </w:tr>
      <w:tr w:rsidR="00071572" w14:paraId="2CB5E97A" w14:textId="77777777">
        <w:trPr>
          <w:trHeight w:hRule="exact" w:val="348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141" w14:textId="77777777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7AE" w14:textId="3080A532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900</w:t>
            </w:r>
          </w:p>
        </w:tc>
      </w:tr>
      <w:tr w:rsidR="00071572" w14:paraId="7065DFB4" w14:textId="77777777">
        <w:trPr>
          <w:trHeight w:hRule="exact" w:val="3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A9F0" w14:textId="77777777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oo</w:t>
            </w:r>
            <w:r>
              <w:rPr>
                <w:rFonts w:ascii="Arial" w:eastAsia="Arial" w:hAnsi="Arial" w:cs="Arial"/>
              </w:rPr>
              <w:t>d,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ets,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3401" w14:textId="524E2DF4" w:rsidR="00071572" w:rsidRDefault="00092ED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24262">
              <w:rPr>
                <w:rFonts w:ascii="Arial" w:eastAsia="Arial" w:hAnsi="Arial" w:cs="Arial"/>
              </w:rPr>
              <w:t>635</w:t>
            </w:r>
          </w:p>
        </w:tc>
      </w:tr>
    </w:tbl>
    <w:p w14:paraId="409B7743" w14:textId="7E203754" w:rsidR="00C1127F" w:rsidRDefault="00C1127F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2070"/>
        <w:gridCol w:w="2822"/>
      </w:tblGrid>
      <w:tr w:rsidR="00C1127F" w14:paraId="1C83D467" w14:textId="77777777" w:rsidTr="00E724DD">
        <w:trPr>
          <w:trHeight w:hRule="exact" w:val="348"/>
        </w:trPr>
        <w:tc>
          <w:tcPr>
            <w:tcW w:w="8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FF82" w14:textId="69E32287" w:rsidR="00C1127F" w:rsidRDefault="00C1127F" w:rsidP="00E724DD">
            <w:pPr>
              <w:spacing w:after="0" w:line="252" w:lineRule="exact"/>
              <w:ind w:left="-3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202</w:t>
            </w:r>
            <w:r w:rsidR="003D452A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  <w:b/>
                <w:bCs/>
              </w:rPr>
              <w:t>-202</w:t>
            </w:r>
            <w:r w:rsidR="003D452A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Cooling Benefit </w:t>
            </w:r>
            <w:r w:rsidR="00144F91">
              <w:rPr>
                <w:rFonts w:ascii="Arial" w:eastAsia="Arial" w:hAnsi="Arial" w:cs="Arial"/>
                <w:b/>
                <w:bCs/>
                <w:spacing w:val="-1"/>
              </w:rPr>
              <w:t>Levels</w:t>
            </w:r>
          </w:p>
        </w:tc>
      </w:tr>
      <w:tr w:rsidR="00C1127F" w14:paraId="11F830A4" w14:textId="77777777" w:rsidTr="002200FC">
        <w:trPr>
          <w:trHeight w:hRule="exact" w:val="348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A25FC" w14:textId="0CA78A24" w:rsidR="00C1127F" w:rsidRPr="002200FC" w:rsidRDefault="002200FC" w:rsidP="002200FC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0277D" w14:textId="5B3182EA" w:rsidR="00C1127F" w:rsidRPr="002200FC" w:rsidRDefault="002200FC" w:rsidP="002200FC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Minimum Benefit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2B6A" w14:textId="5B72EC8F" w:rsidR="00C1127F" w:rsidRPr="002200FC" w:rsidRDefault="002200FC" w:rsidP="002200FC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Maximum Benefit</w:t>
            </w:r>
          </w:p>
        </w:tc>
      </w:tr>
      <w:tr w:rsidR="00C1127F" w14:paraId="1EAC3B6B" w14:textId="77777777" w:rsidTr="002200FC">
        <w:trPr>
          <w:trHeight w:hRule="exact" w:val="36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7CD" w14:textId="4C8A9E30" w:rsidR="00C1127F" w:rsidRDefault="002200FC" w:rsidP="00C1127F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Fan, Window</w:t>
            </w:r>
            <w:r w:rsidR="00144F9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or Portable AC Unit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369" w14:textId="148110AC" w:rsidR="00C1127F" w:rsidRDefault="002200FC" w:rsidP="00C1127F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8FB45" w14:textId="77B8D8C8" w:rsidR="00C1127F" w:rsidRDefault="002200FC" w:rsidP="00C1127F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$800</w:t>
            </w:r>
          </w:p>
        </w:tc>
      </w:tr>
      <w:tr w:rsidR="00C1127F" w14:paraId="4083C862" w14:textId="77777777" w:rsidTr="002200FC">
        <w:trPr>
          <w:trHeight w:hRule="exact" w:val="34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A59" w14:textId="44F7BAD1" w:rsidR="00C1127F" w:rsidRDefault="000C5A3C" w:rsidP="00C1127F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Wall </w:t>
            </w:r>
            <w:r w:rsidR="002200FC">
              <w:rPr>
                <w:rFonts w:ascii="Arial" w:eastAsia="Arial" w:hAnsi="Arial" w:cs="Arial"/>
              </w:rPr>
              <w:t>Sleeve Unit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7EF" w14:textId="7892AC7E" w:rsidR="00C1127F" w:rsidRDefault="002200FC" w:rsidP="00C1127F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EB146" w14:textId="432560FD" w:rsidR="00C1127F" w:rsidRDefault="002200FC" w:rsidP="00C1127F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  <w:r w:rsidR="00144F9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000</w:t>
            </w:r>
          </w:p>
        </w:tc>
      </w:tr>
    </w:tbl>
    <w:p w14:paraId="6724FB0F" w14:textId="1C1CAE76" w:rsidR="00876417" w:rsidRDefault="00876417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2070"/>
        <w:gridCol w:w="2822"/>
      </w:tblGrid>
      <w:tr w:rsidR="002200FC" w14:paraId="5B8F9AEA" w14:textId="77777777" w:rsidTr="00E724DD">
        <w:trPr>
          <w:trHeight w:hRule="exact" w:val="348"/>
        </w:trPr>
        <w:tc>
          <w:tcPr>
            <w:tcW w:w="8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94EA" w14:textId="15DEC91F" w:rsidR="002200FC" w:rsidRDefault="002200FC" w:rsidP="00E724DD">
            <w:pPr>
              <w:spacing w:after="0" w:line="252" w:lineRule="exact"/>
              <w:ind w:left="6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202</w:t>
            </w:r>
            <w:r w:rsidR="003D452A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  <w:b/>
                <w:bCs/>
              </w:rPr>
              <w:t>-202</w:t>
            </w:r>
            <w:r w:rsidR="003D452A"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144F91">
              <w:rPr>
                <w:rFonts w:ascii="Arial" w:eastAsia="Arial" w:hAnsi="Arial" w:cs="Arial"/>
                <w:b/>
                <w:bCs/>
                <w:spacing w:val="1"/>
              </w:rPr>
              <w:t xml:space="preserve">Heating Equipment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Clean </w:t>
            </w:r>
            <w:r w:rsidR="00144F91">
              <w:rPr>
                <w:rFonts w:ascii="Arial" w:eastAsia="Arial" w:hAnsi="Arial" w:cs="Arial"/>
                <w:b/>
                <w:bCs/>
                <w:spacing w:val="-1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Tune</w:t>
            </w:r>
            <w:r w:rsidR="00144F91">
              <w:rPr>
                <w:rFonts w:ascii="Arial" w:eastAsia="Arial" w:hAnsi="Arial" w:cs="Arial"/>
                <w:b/>
                <w:bCs/>
                <w:spacing w:val="-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144F91">
              <w:rPr>
                <w:rFonts w:ascii="Arial" w:eastAsia="Arial" w:hAnsi="Arial" w:cs="Arial"/>
                <w:b/>
                <w:bCs/>
                <w:spacing w:val="1"/>
              </w:rPr>
              <w:t>Repair, and Replacement</w:t>
            </w:r>
            <w:r w:rsidR="00144F91">
              <w:rPr>
                <w:rFonts w:ascii="Arial" w:eastAsia="Arial" w:hAnsi="Arial" w:cs="Arial"/>
                <w:b/>
                <w:bCs/>
                <w:spacing w:val="-1"/>
              </w:rPr>
              <w:t xml:space="preserve"> Levels</w:t>
            </w:r>
          </w:p>
        </w:tc>
      </w:tr>
      <w:tr w:rsidR="002200FC" w:rsidRPr="002200FC" w14:paraId="6C7B94B4" w14:textId="77777777" w:rsidTr="00F31925">
        <w:trPr>
          <w:trHeight w:hRule="exact" w:val="348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6EEE8" w14:textId="77777777" w:rsidR="002200FC" w:rsidRP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80356" w14:textId="77777777" w:rsidR="002200FC" w:rsidRP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Minimum Benefit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D7E7" w14:textId="77777777" w:rsidR="002200FC" w:rsidRP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Maximum Benefit</w:t>
            </w:r>
          </w:p>
        </w:tc>
      </w:tr>
      <w:tr w:rsidR="002200FC" w14:paraId="7ED90CAC" w14:textId="77777777" w:rsidTr="00F31925">
        <w:trPr>
          <w:trHeight w:hRule="exact" w:val="36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AC9" w14:textId="02DA309B" w:rsid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Clean and Tune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25A" w14:textId="77777777" w:rsidR="002200FC" w:rsidRDefault="002200FC" w:rsidP="00F31925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4CEA9" w14:textId="220BBC32" w:rsid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$500</w:t>
            </w:r>
          </w:p>
        </w:tc>
      </w:tr>
      <w:tr w:rsidR="002200FC" w14:paraId="00F47671" w14:textId="77777777" w:rsidTr="00F31925">
        <w:trPr>
          <w:trHeight w:hRule="exact" w:val="36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DBB" w14:textId="3A4F41DE" w:rsid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Heating System Repair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66A" w14:textId="033FFA78" w:rsidR="002200FC" w:rsidRDefault="002200FC" w:rsidP="00F31925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B5E11" w14:textId="0C06A16E" w:rsid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</w:t>
            </w:r>
            <w:r w:rsidR="00144F9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000</w:t>
            </w:r>
          </w:p>
        </w:tc>
      </w:tr>
      <w:tr w:rsidR="002200FC" w14:paraId="6877172D" w14:textId="77777777" w:rsidTr="00F31925">
        <w:trPr>
          <w:trHeight w:hRule="exact" w:val="34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62C" w14:textId="48C6295A" w:rsid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Heating System Replace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136" w14:textId="77777777" w:rsidR="002200FC" w:rsidRDefault="002200FC" w:rsidP="00F31925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4A551" w14:textId="756BB26E" w:rsidR="002200FC" w:rsidRDefault="002200FC" w:rsidP="00F31925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</w:t>
            </w:r>
            <w:r w:rsidR="00144F9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000</w:t>
            </w:r>
          </w:p>
        </w:tc>
      </w:tr>
    </w:tbl>
    <w:p w14:paraId="135DADA0" w14:textId="4F75165C" w:rsidR="002200FC" w:rsidRDefault="002200FC" w:rsidP="00E724DD">
      <w:pPr>
        <w:ind w:left="180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851"/>
        <w:gridCol w:w="2852"/>
      </w:tblGrid>
      <w:tr w:rsidR="00E724DD" w:rsidRPr="002200FC" w14:paraId="5A7AA5BB" w14:textId="77777777" w:rsidTr="002C3B7F">
        <w:trPr>
          <w:trHeight w:hRule="exact" w:val="348"/>
        </w:trPr>
        <w:tc>
          <w:tcPr>
            <w:tcW w:w="8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8037C" w14:textId="5B003EA4" w:rsidR="00E724DD" w:rsidRPr="00E724DD" w:rsidRDefault="00E724DD" w:rsidP="00E724DD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  <w:b/>
                <w:bCs/>
              </w:rPr>
            </w:pPr>
            <w:r w:rsidRPr="00E724DD">
              <w:rPr>
                <w:rFonts w:ascii="Arial" w:eastAsia="Arial" w:hAnsi="Arial" w:cs="Arial"/>
                <w:b/>
                <w:bCs/>
              </w:rPr>
              <w:t>202</w:t>
            </w:r>
            <w:r w:rsidR="003D452A">
              <w:rPr>
                <w:rFonts w:ascii="Arial" w:eastAsia="Arial" w:hAnsi="Arial" w:cs="Arial"/>
                <w:b/>
                <w:bCs/>
              </w:rPr>
              <w:t>4</w:t>
            </w:r>
            <w:r w:rsidRPr="00E724DD">
              <w:rPr>
                <w:rFonts w:ascii="Arial" w:eastAsia="Arial" w:hAnsi="Arial" w:cs="Arial"/>
                <w:b/>
                <w:bCs/>
              </w:rPr>
              <w:t>-</w:t>
            </w:r>
            <w:r w:rsidR="000C5A3C">
              <w:rPr>
                <w:rFonts w:ascii="Arial" w:eastAsia="Arial" w:hAnsi="Arial" w:cs="Arial"/>
                <w:b/>
                <w:bCs/>
              </w:rPr>
              <w:t>20</w:t>
            </w:r>
            <w:r w:rsidRPr="00E724DD">
              <w:rPr>
                <w:rFonts w:ascii="Arial" w:eastAsia="Arial" w:hAnsi="Arial" w:cs="Arial"/>
                <w:b/>
                <w:bCs/>
              </w:rPr>
              <w:t>2</w:t>
            </w:r>
            <w:r w:rsidR="003D452A">
              <w:rPr>
                <w:rFonts w:ascii="Arial" w:eastAsia="Arial" w:hAnsi="Arial" w:cs="Arial"/>
                <w:b/>
                <w:bCs/>
              </w:rPr>
              <w:t>5</w:t>
            </w:r>
            <w:r w:rsidRPr="00E724DD">
              <w:rPr>
                <w:rFonts w:ascii="Arial" w:eastAsia="Arial" w:hAnsi="Arial" w:cs="Arial"/>
                <w:b/>
                <w:bCs/>
              </w:rPr>
              <w:t xml:space="preserve"> HEAP Monthly Income Eligibility Guidelines</w:t>
            </w:r>
          </w:p>
        </w:tc>
      </w:tr>
      <w:tr w:rsidR="00E724DD" w14:paraId="411F7DD8" w14:textId="77777777" w:rsidTr="002C3B7F">
        <w:trPr>
          <w:trHeight w:hRule="exact" w:val="36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D02D" w14:textId="0A70BAED" w:rsidR="00E724DD" w:rsidRDefault="00E724DD" w:rsidP="00E724DD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Household Size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0EA3" w14:textId="58709DDF" w:rsidR="00E724DD" w:rsidRDefault="00E724DD" w:rsidP="00E724DD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Tier I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55736" w14:textId="11CA05F7" w:rsidR="00E724DD" w:rsidRDefault="00E724DD" w:rsidP="00E724DD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Tier II</w:t>
            </w:r>
          </w:p>
        </w:tc>
      </w:tr>
      <w:tr w:rsidR="00E724DD" w14:paraId="313AC001" w14:textId="77777777" w:rsidTr="002C3B7F">
        <w:trPr>
          <w:trHeight w:hRule="exact" w:val="36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F64" w14:textId="5AEC04FD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8D0F" w14:textId="67E65343" w:rsidR="00E724DD" w:rsidRDefault="00E724DD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 xml:space="preserve">0 - </w:t>
            </w:r>
            <w:r w:rsidR="003D452A" w:rsidRPr="003D452A">
              <w:rPr>
                <w:rFonts w:ascii="Arial" w:eastAsia="Times New Roman" w:hAnsi="Arial" w:cs="Arial"/>
              </w:rPr>
              <w:t>1,631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44A7E" w14:textId="0A15275B" w:rsidR="00E724DD" w:rsidRDefault="003D452A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3D452A">
              <w:rPr>
                <w:rFonts w:ascii="Arial" w:eastAsia="Times New Roman" w:hAnsi="Arial" w:cs="Arial"/>
              </w:rPr>
              <w:t>1,632 - 3,322</w:t>
            </w:r>
          </w:p>
        </w:tc>
      </w:tr>
      <w:tr w:rsidR="00E724DD" w14:paraId="09B3EDA7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C67F" w14:textId="2B88423E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D1B3" w14:textId="689384C1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 xml:space="preserve">0 - </w:t>
            </w:r>
            <w:r w:rsidR="003D452A" w:rsidRPr="003D452A">
              <w:rPr>
                <w:rFonts w:ascii="Arial" w:eastAsia="Times New Roman" w:hAnsi="Arial" w:cs="Arial"/>
              </w:rPr>
              <w:t>2,214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C9885" w14:textId="7E58D0E0" w:rsidR="00E724DD" w:rsidRDefault="003D452A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3D452A">
              <w:rPr>
                <w:rFonts w:ascii="Arial" w:eastAsia="Times New Roman" w:hAnsi="Arial" w:cs="Arial"/>
              </w:rPr>
              <w:t>2,215 - 4,345</w:t>
            </w:r>
          </w:p>
        </w:tc>
      </w:tr>
      <w:tr w:rsidR="00E724DD" w14:paraId="20F1D3D1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9586" w14:textId="25620051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CE8" w14:textId="30522FBD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 xml:space="preserve">0 - </w:t>
            </w:r>
            <w:r w:rsidR="003D452A">
              <w:rPr>
                <w:rFonts w:ascii="Arial" w:eastAsia="Times New Roman" w:hAnsi="Arial" w:cs="Arial"/>
              </w:rPr>
              <w:t>2,797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42EBD" w14:textId="5BFE43FE" w:rsidR="00E724DD" w:rsidRDefault="003D452A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3D452A">
              <w:rPr>
                <w:rFonts w:ascii="Arial" w:eastAsia="Times New Roman" w:hAnsi="Arial" w:cs="Arial"/>
              </w:rPr>
              <w:t>2,798 - 5,367</w:t>
            </w:r>
          </w:p>
        </w:tc>
      </w:tr>
      <w:tr w:rsidR="00E724DD" w14:paraId="014DB480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B4BF" w14:textId="3BB2FB51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5BB" w14:textId="44835B6A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 xml:space="preserve">0 - </w:t>
            </w:r>
            <w:r w:rsidR="003D452A">
              <w:rPr>
                <w:rFonts w:ascii="Arial" w:eastAsia="Times New Roman" w:hAnsi="Arial" w:cs="Arial"/>
              </w:rPr>
              <w:t>3,380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358AC" w14:textId="7E56B9CF" w:rsidR="00E724DD" w:rsidRDefault="003D452A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3D452A">
              <w:rPr>
                <w:rFonts w:ascii="Arial" w:eastAsia="Times New Roman" w:hAnsi="Arial" w:cs="Arial"/>
              </w:rPr>
              <w:t>3,381 - 6,390</w:t>
            </w:r>
          </w:p>
        </w:tc>
      </w:tr>
      <w:tr w:rsidR="00E724DD" w14:paraId="52A03F57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9E51" w14:textId="5C602EBC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0F3" w14:textId="60234544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>0 - 3,</w:t>
            </w:r>
            <w:r w:rsidR="003D452A">
              <w:rPr>
                <w:rFonts w:ascii="Arial" w:eastAsia="Times New Roman" w:hAnsi="Arial" w:cs="Arial"/>
              </w:rPr>
              <w:t>962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2749B" w14:textId="44252056" w:rsidR="00E724DD" w:rsidRDefault="003D452A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3D452A">
              <w:rPr>
                <w:rFonts w:ascii="Arial" w:eastAsia="Times New Roman" w:hAnsi="Arial" w:cs="Arial"/>
              </w:rPr>
              <w:t>3,963 - 7,412</w:t>
            </w:r>
          </w:p>
        </w:tc>
      </w:tr>
      <w:tr w:rsidR="00E724DD" w14:paraId="4F8FC52E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3325" w14:textId="70EDDA1B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EF46" w14:textId="5F566CE4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>0 - 4,</w:t>
            </w:r>
            <w:r w:rsidR="003D452A">
              <w:rPr>
                <w:rFonts w:ascii="Arial" w:eastAsia="Times New Roman" w:hAnsi="Arial" w:cs="Arial"/>
              </w:rPr>
              <w:t>545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052A9" w14:textId="119C4504" w:rsidR="00E724DD" w:rsidRDefault="003D452A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3D452A">
              <w:rPr>
                <w:rFonts w:ascii="Arial" w:eastAsia="Times New Roman" w:hAnsi="Arial" w:cs="Arial"/>
              </w:rPr>
              <w:t>4,546 - 8,434</w:t>
            </w:r>
          </w:p>
        </w:tc>
      </w:tr>
      <w:tr w:rsidR="00E724DD" w14:paraId="2B23C0B2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031" w14:textId="6FD528A7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520D" w14:textId="17CA8FCC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 xml:space="preserve">0 - </w:t>
            </w:r>
            <w:r w:rsidR="003D452A">
              <w:rPr>
                <w:rFonts w:ascii="Arial" w:eastAsia="Times New Roman" w:hAnsi="Arial" w:cs="Arial"/>
              </w:rPr>
              <w:t>5</w:t>
            </w:r>
            <w:r w:rsidRPr="00E724DD">
              <w:rPr>
                <w:rFonts w:ascii="Arial" w:eastAsia="Times New Roman" w:hAnsi="Arial" w:cs="Arial"/>
              </w:rPr>
              <w:t>,</w:t>
            </w:r>
            <w:r w:rsidR="003D452A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985EF" w14:textId="50FB42B3" w:rsidR="00E724DD" w:rsidRDefault="003D452A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3D452A">
              <w:rPr>
                <w:rFonts w:ascii="Arial" w:eastAsia="Times New Roman" w:hAnsi="Arial" w:cs="Arial"/>
              </w:rPr>
              <w:t>5,129 - 8,626</w:t>
            </w:r>
          </w:p>
        </w:tc>
      </w:tr>
      <w:tr w:rsidR="00E724DD" w14:paraId="1F04A9E4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F85" w14:textId="5F858FC5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4844" w14:textId="523AB2B4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>0 - 5,</w:t>
            </w:r>
            <w:r w:rsidR="003D452A">
              <w:rPr>
                <w:rFonts w:ascii="Arial" w:eastAsia="Times New Roman" w:hAnsi="Arial" w:cs="Arial"/>
              </w:rPr>
              <w:t>711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A48B8" w14:textId="30E68FE3" w:rsidR="00E724DD" w:rsidRDefault="002C3B7F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2C3B7F">
              <w:rPr>
                <w:rFonts w:ascii="Arial" w:eastAsia="Times New Roman" w:hAnsi="Arial" w:cs="Arial"/>
              </w:rPr>
              <w:t>5,712 - 8,818</w:t>
            </w:r>
          </w:p>
        </w:tc>
      </w:tr>
      <w:tr w:rsidR="00E724DD" w14:paraId="04963DBB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2FFE" w14:textId="21E95135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5B0" w14:textId="182AD1E8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>0 - 6,</w:t>
            </w:r>
            <w:r w:rsidR="003D452A">
              <w:rPr>
                <w:rFonts w:ascii="Arial" w:eastAsia="Times New Roman" w:hAnsi="Arial" w:cs="Arial"/>
              </w:rPr>
              <w:t>294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4E8DD" w14:textId="0D5EC83F" w:rsidR="00E724DD" w:rsidRDefault="002C3B7F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2C3B7F">
              <w:rPr>
                <w:rFonts w:ascii="Arial" w:eastAsia="Times New Roman" w:hAnsi="Arial" w:cs="Arial"/>
              </w:rPr>
              <w:t>6,295 - 9,010</w:t>
            </w:r>
          </w:p>
        </w:tc>
      </w:tr>
      <w:tr w:rsidR="00E724DD" w14:paraId="6617B27D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9D05" w14:textId="0EDD3387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75A0" w14:textId="0834C3C0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>0 - 6,</w:t>
            </w:r>
            <w:r w:rsidR="003D452A">
              <w:rPr>
                <w:rFonts w:ascii="Arial" w:eastAsia="Times New Roman" w:hAnsi="Arial" w:cs="Arial"/>
              </w:rPr>
              <w:t>877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1466E" w14:textId="6B464C54" w:rsidR="00E724DD" w:rsidRDefault="002C3B7F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2C3B7F">
              <w:rPr>
                <w:rFonts w:ascii="Arial" w:eastAsia="Times New Roman" w:hAnsi="Arial" w:cs="Arial"/>
              </w:rPr>
              <w:t>6,878 - 9,201</w:t>
            </w:r>
          </w:p>
        </w:tc>
      </w:tr>
      <w:tr w:rsidR="00E724DD" w14:paraId="57ABDAEF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70C8" w14:textId="76FAF3BD" w:rsidR="00E724DD" w:rsidRP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724DD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1EF" w14:textId="02EB1979" w:rsidR="00E724DD" w:rsidRDefault="00E724DD" w:rsidP="009521E9">
            <w:pPr>
              <w:spacing w:after="0" w:line="252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E724DD">
              <w:rPr>
                <w:rFonts w:ascii="Arial" w:eastAsia="Times New Roman" w:hAnsi="Arial" w:cs="Arial"/>
              </w:rPr>
              <w:t>0 - 7,</w:t>
            </w:r>
            <w:r w:rsidR="003D452A">
              <w:rPr>
                <w:rFonts w:ascii="Arial" w:eastAsia="Times New Roman" w:hAnsi="Arial" w:cs="Arial"/>
              </w:rPr>
              <w:t>459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7393E" w14:textId="103CDA40" w:rsidR="00E724DD" w:rsidRDefault="002C3B7F" w:rsidP="009521E9">
            <w:pPr>
              <w:spacing w:after="0" w:line="253" w:lineRule="exact"/>
              <w:ind w:left="102" w:right="-20"/>
              <w:jc w:val="center"/>
              <w:rPr>
                <w:rFonts w:ascii="Arial" w:eastAsia="Arial" w:hAnsi="Arial" w:cs="Arial"/>
              </w:rPr>
            </w:pPr>
            <w:r w:rsidRPr="002C3B7F">
              <w:rPr>
                <w:rFonts w:ascii="Arial" w:eastAsia="Times New Roman" w:hAnsi="Arial" w:cs="Arial"/>
              </w:rPr>
              <w:t>7,460 - 9,393</w:t>
            </w:r>
          </w:p>
        </w:tc>
      </w:tr>
      <w:tr w:rsidR="009521E9" w14:paraId="638BB95E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CEB" w14:textId="42D30ADD" w:rsidR="009521E9" w:rsidRPr="00E724DD" w:rsidRDefault="009521E9" w:rsidP="009521E9">
            <w:pPr>
              <w:spacing w:after="0" w:line="252" w:lineRule="exact"/>
              <w:ind w:left="102" w:right="-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21E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60E" w14:textId="17244FA6" w:rsidR="009521E9" w:rsidRPr="009521E9" w:rsidRDefault="009521E9" w:rsidP="009521E9">
            <w:pPr>
              <w:spacing w:after="0" w:line="252" w:lineRule="exact"/>
              <w:ind w:left="102" w:right="-20"/>
              <w:jc w:val="center"/>
              <w:rPr>
                <w:rFonts w:ascii="Arial" w:eastAsia="Times New Roman" w:hAnsi="Arial" w:cs="Arial"/>
              </w:rPr>
            </w:pPr>
            <w:r w:rsidRPr="009521E9">
              <w:rPr>
                <w:rFonts w:ascii="Arial" w:eastAsia="Times New Roman" w:hAnsi="Arial" w:cs="Arial"/>
              </w:rPr>
              <w:t xml:space="preserve">0 - </w:t>
            </w:r>
            <w:r w:rsidR="003D452A">
              <w:rPr>
                <w:rFonts w:ascii="Arial" w:eastAsia="Times New Roman" w:hAnsi="Arial" w:cs="Arial"/>
              </w:rPr>
              <w:t>8</w:t>
            </w:r>
            <w:r w:rsidRPr="009521E9">
              <w:rPr>
                <w:rFonts w:ascii="Arial" w:eastAsia="Times New Roman" w:hAnsi="Arial" w:cs="Arial"/>
              </w:rPr>
              <w:t>,</w:t>
            </w:r>
            <w:r w:rsidR="003D452A">
              <w:rPr>
                <w:rFonts w:ascii="Arial" w:eastAsia="Times New Roman" w:hAnsi="Arial" w:cs="Arial"/>
              </w:rPr>
              <w:t>042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A7307" w14:textId="67105444" w:rsidR="009521E9" w:rsidRPr="009521E9" w:rsidRDefault="002C3B7F" w:rsidP="009521E9">
            <w:pPr>
              <w:spacing w:after="0" w:line="253" w:lineRule="exact"/>
              <w:ind w:left="102" w:right="-20"/>
              <w:jc w:val="center"/>
              <w:rPr>
                <w:rFonts w:ascii="Arial" w:eastAsia="Times New Roman" w:hAnsi="Arial" w:cs="Arial"/>
              </w:rPr>
            </w:pPr>
            <w:r w:rsidRPr="002C3B7F">
              <w:rPr>
                <w:rFonts w:ascii="Arial" w:eastAsia="Times New Roman" w:hAnsi="Arial" w:cs="Arial"/>
              </w:rPr>
              <w:t>8,043 - 9,585</w:t>
            </w:r>
          </w:p>
        </w:tc>
      </w:tr>
      <w:tr w:rsidR="009521E9" w14:paraId="2AB28DCE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C7D" w14:textId="08D9CE3A" w:rsidR="009521E9" w:rsidRPr="00E724DD" w:rsidRDefault="009521E9" w:rsidP="009521E9">
            <w:pPr>
              <w:spacing w:after="0" w:line="252" w:lineRule="exact"/>
              <w:ind w:left="102" w:right="-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21E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3B79" w14:textId="787DA10C" w:rsidR="009521E9" w:rsidRPr="009521E9" w:rsidRDefault="009521E9" w:rsidP="009521E9">
            <w:pPr>
              <w:spacing w:after="0" w:line="252" w:lineRule="exact"/>
              <w:ind w:left="102" w:right="-20"/>
              <w:jc w:val="center"/>
              <w:rPr>
                <w:rFonts w:ascii="Arial" w:eastAsia="Times New Roman" w:hAnsi="Arial" w:cs="Arial"/>
              </w:rPr>
            </w:pPr>
            <w:r w:rsidRPr="009521E9">
              <w:rPr>
                <w:rFonts w:ascii="Arial" w:eastAsia="Times New Roman" w:hAnsi="Arial" w:cs="Arial"/>
              </w:rPr>
              <w:t>0 - 8,</w:t>
            </w:r>
            <w:r w:rsidR="003D452A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678BC" w14:textId="06983C3A" w:rsidR="009521E9" w:rsidRPr="009521E9" w:rsidRDefault="002C3B7F" w:rsidP="009521E9">
            <w:pPr>
              <w:spacing w:after="0" w:line="253" w:lineRule="exact"/>
              <w:ind w:left="102" w:right="-20"/>
              <w:jc w:val="center"/>
              <w:rPr>
                <w:rFonts w:ascii="Arial" w:eastAsia="Times New Roman" w:hAnsi="Arial" w:cs="Arial"/>
              </w:rPr>
            </w:pPr>
            <w:r w:rsidRPr="002C3B7F">
              <w:rPr>
                <w:rFonts w:ascii="Arial" w:eastAsia="Times New Roman" w:hAnsi="Arial" w:cs="Arial"/>
              </w:rPr>
              <w:t>8,626 - 9,952</w:t>
            </w:r>
          </w:p>
        </w:tc>
      </w:tr>
      <w:tr w:rsidR="009521E9" w14:paraId="41235272" w14:textId="77777777" w:rsidTr="002C3B7F">
        <w:trPr>
          <w:trHeight w:hRule="exact" w:val="34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7FB" w14:textId="06FDDF93" w:rsidR="009521E9" w:rsidRPr="00E724DD" w:rsidRDefault="009521E9" w:rsidP="009521E9">
            <w:pPr>
              <w:spacing w:after="0" w:line="252" w:lineRule="exact"/>
              <w:ind w:left="102" w:right="-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521E9">
              <w:rPr>
                <w:rFonts w:ascii="Arial" w:eastAsia="Times New Roman" w:hAnsi="Arial" w:cs="Arial"/>
                <w:b/>
                <w:bCs/>
              </w:rPr>
              <w:t>14+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D58B" w14:textId="194B4215" w:rsidR="009521E9" w:rsidRPr="009521E9" w:rsidRDefault="009521E9" w:rsidP="009521E9">
            <w:pPr>
              <w:spacing w:after="0" w:line="252" w:lineRule="exact"/>
              <w:ind w:left="102" w:right="-2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+</w:t>
            </w:r>
            <w:r w:rsidR="003D452A">
              <w:rPr>
                <w:rFonts w:ascii="Arial" w:eastAsia="Times New Roman" w:hAnsi="Arial" w:cs="Arial"/>
              </w:rPr>
              <w:t>582</w:t>
            </w:r>
            <w:r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D11BC7" w14:textId="7732DE44" w:rsidR="009521E9" w:rsidRPr="009521E9" w:rsidRDefault="009521E9" w:rsidP="009521E9">
            <w:pPr>
              <w:spacing w:after="0" w:line="253" w:lineRule="exact"/>
              <w:ind w:left="102" w:right="-2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+</w:t>
            </w:r>
            <w:r w:rsidRPr="009521E9">
              <w:rPr>
                <w:rFonts w:ascii="Arial" w:eastAsia="Times New Roman" w:hAnsi="Arial" w:cs="Arial"/>
              </w:rPr>
              <w:t>6</w:t>
            </w:r>
            <w:r w:rsidR="003D452A">
              <w:rPr>
                <w:rFonts w:ascii="Arial" w:eastAsia="Times New Roman" w:hAnsi="Arial" w:cs="Arial"/>
              </w:rPr>
              <w:t>7</w:t>
            </w:r>
            <w:r w:rsidRPr="009521E9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*</w:t>
            </w:r>
          </w:p>
        </w:tc>
      </w:tr>
    </w:tbl>
    <w:p w14:paraId="2C3971E0" w14:textId="517088D7" w:rsidR="00E724DD" w:rsidRDefault="00E724DD" w:rsidP="00E724DD">
      <w:pPr>
        <w:ind w:left="180"/>
      </w:pPr>
      <w:r w:rsidRPr="00E724DD">
        <w:rPr>
          <w:rFonts w:ascii="Arial" w:eastAsia="Times New Roman" w:hAnsi="Arial" w:cs="Arial"/>
          <w:color w:val="000000"/>
        </w:rPr>
        <w:t>*amount increased per additional household member</w:t>
      </w:r>
    </w:p>
    <w:sectPr w:rsidR="00E724DD">
      <w:headerReference w:type="default" r:id="rId6"/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F9B4" w14:textId="77777777" w:rsidR="00144F91" w:rsidRDefault="00144F91" w:rsidP="00144F91">
      <w:pPr>
        <w:spacing w:after="0" w:line="240" w:lineRule="auto"/>
      </w:pPr>
      <w:r>
        <w:separator/>
      </w:r>
    </w:p>
  </w:endnote>
  <w:endnote w:type="continuationSeparator" w:id="0">
    <w:p w14:paraId="08720327" w14:textId="77777777" w:rsidR="00144F91" w:rsidRDefault="00144F91" w:rsidP="0014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A736" w14:textId="77777777" w:rsidR="00144F91" w:rsidRDefault="00144F91" w:rsidP="00144F91">
      <w:pPr>
        <w:spacing w:after="0" w:line="240" w:lineRule="auto"/>
      </w:pPr>
      <w:r>
        <w:separator/>
      </w:r>
    </w:p>
  </w:footnote>
  <w:footnote w:type="continuationSeparator" w:id="0">
    <w:p w14:paraId="27A2E4F7" w14:textId="77777777" w:rsidR="00144F91" w:rsidRDefault="00144F91" w:rsidP="0014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A11F" w14:textId="2689287C" w:rsidR="00144F91" w:rsidRDefault="00144F91" w:rsidP="00144F91">
    <w:pPr>
      <w:spacing w:before="80" w:after="0"/>
      <w:ind w:left="1545" w:right="1530"/>
      <w:jc w:val="center"/>
      <w:rPr>
        <w:rFonts w:ascii="Arial" w:eastAsia="Arial" w:hAnsi="Arial" w:cs="Arial"/>
      </w:rPr>
    </w:pPr>
    <w:r>
      <w:tab/>
    </w:r>
    <w:r>
      <w:rPr>
        <w:rFonts w:ascii="Arial" w:eastAsia="Arial" w:hAnsi="Arial" w:cs="Arial"/>
        <w:b/>
        <w:bCs/>
        <w:spacing w:val="-1"/>
      </w:rPr>
      <w:t>NY</w:t>
    </w:r>
    <w:r>
      <w:rPr>
        <w:rFonts w:ascii="Arial" w:eastAsia="Arial" w:hAnsi="Arial" w:cs="Arial"/>
        <w:b/>
        <w:bCs/>
      </w:rPr>
      <w:t xml:space="preserve">S LOW </w:t>
    </w:r>
    <w:r>
      <w:rPr>
        <w:rFonts w:ascii="Arial" w:eastAsia="Arial" w:hAnsi="Arial" w:cs="Arial"/>
        <w:b/>
        <w:bCs/>
        <w:spacing w:val="1"/>
      </w:rPr>
      <w:t>I</w:t>
    </w:r>
    <w:r>
      <w:rPr>
        <w:rFonts w:ascii="Arial" w:eastAsia="Arial" w:hAnsi="Arial" w:cs="Arial"/>
        <w:b/>
        <w:bCs/>
        <w:spacing w:val="-1"/>
      </w:rPr>
      <w:t>N</w:t>
    </w:r>
    <w:r>
      <w:rPr>
        <w:rFonts w:ascii="Arial" w:eastAsia="Arial" w:hAnsi="Arial" w:cs="Arial"/>
        <w:b/>
        <w:bCs/>
        <w:spacing w:val="-3"/>
      </w:rPr>
      <w:t>C</w:t>
    </w:r>
    <w:r>
      <w:rPr>
        <w:rFonts w:ascii="Arial" w:eastAsia="Arial" w:hAnsi="Arial" w:cs="Arial"/>
        <w:b/>
        <w:bCs/>
        <w:spacing w:val="1"/>
      </w:rPr>
      <w:t>OM</w:t>
    </w:r>
    <w:r>
      <w:rPr>
        <w:rFonts w:ascii="Arial" w:eastAsia="Arial" w:hAnsi="Arial" w:cs="Arial"/>
        <w:b/>
        <w:bCs/>
      </w:rPr>
      <w:t xml:space="preserve">E </w:t>
    </w:r>
    <w:r>
      <w:rPr>
        <w:rFonts w:ascii="Arial" w:eastAsia="Arial" w:hAnsi="Arial" w:cs="Arial"/>
        <w:b/>
        <w:bCs/>
        <w:spacing w:val="-6"/>
      </w:rPr>
      <w:t>A</w:t>
    </w:r>
    <w:r>
      <w:rPr>
        <w:rFonts w:ascii="Arial" w:eastAsia="Arial" w:hAnsi="Arial" w:cs="Arial"/>
        <w:b/>
        <w:bCs/>
        <w:spacing w:val="1"/>
      </w:rPr>
      <w:t>S</w:t>
    </w:r>
    <w:r>
      <w:rPr>
        <w:rFonts w:ascii="Arial" w:eastAsia="Arial" w:hAnsi="Arial" w:cs="Arial"/>
        <w:b/>
        <w:bCs/>
        <w:spacing w:val="-1"/>
      </w:rPr>
      <w:t>S</w:t>
    </w:r>
    <w:r>
      <w:rPr>
        <w:rFonts w:ascii="Arial" w:eastAsia="Arial" w:hAnsi="Arial" w:cs="Arial"/>
        <w:b/>
        <w:bCs/>
        <w:spacing w:val="1"/>
      </w:rPr>
      <w:t>I</w:t>
    </w:r>
    <w:r>
      <w:rPr>
        <w:rFonts w:ascii="Arial" w:eastAsia="Arial" w:hAnsi="Arial" w:cs="Arial"/>
        <w:b/>
        <w:bCs/>
        <w:spacing w:val="-1"/>
      </w:rPr>
      <w:t>S</w:t>
    </w:r>
    <w:r>
      <w:rPr>
        <w:rFonts w:ascii="Arial" w:eastAsia="Arial" w:hAnsi="Arial" w:cs="Arial"/>
        <w:b/>
        <w:bCs/>
        <w:spacing w:val="2"/>
      </w:rPr>
      <w:t>T</w:t>
    </w:r>
    <w:r>
      <w:rPr>
        <w:rFonts w:ascii="Arial" w:eastAsia="Arial" w:hAnsi="Arial" w:cs="Arial"/>
        <w:b/>
        <w:bCs/>
        <w:spacing w:val="-6"/>
      </w:rPr>
      <w:t>A</w:t>
    </w:r>
    <w:r>
      <w:rPr>
        <w:rFonts w:ascii="Arial" w:eastAsia="Arial" w:hAnsi="Arial" w:cs="Arial"/>
        <w:b/>
        <w:bCs/>
        <w:spacing w:val="-1"/>
      </w:rPr>
      <w:t>N</w:t>
    </w:r>
    <w:r>
      <w:rPr>
        <w:rFonts w:ascii="Arial" w:eastAsia="Arial" w:hAnsi="Arial" w:cs="Arial"/>
        <w:b/>
        <w:bCs/>
        <w:spacing w:val="1"/>
      </w:rPr>
      <w:t>C</w:t>
    </w:r>
    <w:r>
      <w:rPr>
        <w:rFonts w:ascii="Arial" w:eastAsia="Arial" w:hAnsi="Arial" w:cs="Arial"/>
        <w:b/>
        <w:bCs/>
      </w:rPr>
      <w:t xml:space="preserve">E </w:t>
    </w:r>
    <w:r>
      <w:rPr>
        <w:rFonts w:ascii="Arial" w:eastAsia="Arial" w:hAnsi="Arial" w:cs="Arial"/>
        <w:b/>
        <w:bCs/>
        <w:spacing w:val="-1"/>
      </w:rPr>
      <w:t>PR</w:t>
    </w:r>
    <w:r>
      <w:rPr>
        <w:rFonts w:ascii="Arial" w:eastAsia="Arial" w:hAnsi="Arial" w:cs="Arial"/>
        <w:b/>
        <w:bCs/>
        <w:spacing w:val="1"/>
      </w:rPr>
      <w:t>OGR</w:t>
    </w:r>
    <w:r>
      <w:rPr>
        <w:rFonts w:ascii="Arial" w:eastAsia="Arial" w:hAnsi="Arial" w:cs="Arial"/>
        <w:b/>
        <w:bCs/>
        <w:spacing w:val="-8"/>
      </w:rPr>
      <w:t>A</w:t>
    </w:r>
    <w:r>
      <w:rPr>
        <w:rFonts w:ascii="Arial" w:eastAsia="Arial" w:hAnsi="Arial" w:cs="Arial"/>
        <w:b/>
        <w:bCs/>
      </w:rPr>
      <w:t>M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  <w:spacing w:val="1"/>
      </w:rPr>
      <w:t>(</w:t>
    </w:r>
    <w:r>
      <w:rPr>
        <w:rFonts w:ascii="Arial" w:eastAsia="Arial" w:hAnsi="Arial" w:cs="Arial"/>
        <w:b/>
        <w:bCs/>
      </w:rPr>
      <w:t>LIH</w:t>
    </w:r>
    <w:r>
      <w:rPr>
        <w:rFonts w:ascii="Arial" w:eastAsia="Arial" w:hAnsi="Arial" w:cs="Arial"/>
        <w:b/>
        <w:bCs/>
        <w:spacing w:val="1"/>
      </w:rPr>
      <w:t>E</w:t>
    </w:r>
    <w:r>
      <w:rPr>
        <w:rFonts w:ascii="Arial" w:eastAsia="Arial" w:hAnsi="Arial" w:cs="Arial"/>
        <w:b/>
        <w:bCs/>
        <w:spacing w:val="-6"/>
      </w:rPr>
      <w:t>A</w:t>
    </w:r>
    <w:r>
      <w:rPr>
        <w:rFonts w:ascii="Arial" w:eastAsia="Arial" w:hAnsi="Arial" w:cs="Arial"/>
        <w:b/>
        <w:bCs/>
        <w:spacing w:val="-1"/>
      </w:rPr>
      <w:t>P</w:t>
    </w:r>
    <w:r>
      <w:rPr>
        <w:rFonts w:ascii="Arial" w:eastAsia="Arial" w:hAnsi="Arial" w:cs="Arial"/>
        <w:b/>
        <w:bCs/>
      </w:rPr>
      <w:t xml:space="preserve">) </w:t>
    </w:r>
    <w:r>
      <w:rPr>
        <w:rFonts w:ascii="Arial" w:eastAsia="Arial" w:hAnsi="Arial" w:cs="Arial"/>
        <w:b/>
        <w:bCs/>
        <w:spacing w:val="1"/>
      </w:rPr>
      <w:t>MO</w:t>
    </w:r>
    <w:r>
      <w:rPr>
        <w:rFonts w:ascii="Arial" w:eastAsia="Arial" w:hAnsi="Arial" w:cs="Arial"/>
        <w:b/>
        <w:bCs/>
        <w:spacing w:val="-1"/>
      </w:rPr>
      <w:t>DE</w:t>
    </w:r>
    <w:r>
      <w:rPr>
        <w:rFonts w:ascii="Arial" w:eastAsia="Arial" w:hAnsi="Arial" w:cs="Arial"/>
        <w:b/>
        <w:bCs/>
      </w:rPr>
      <w:t>L</w:t>
    </w:r>
    <w:r>
      <w:rPr>
        <w:rFonts w:ascii="Arial" w:eastAsia="Arial" w:hAnsi="Arial" w:cs="Arial"/>
        <w:b/>
        <w:bCs/>
        <w:spacing w:val="-2"/>
      </w:rPr>
      <w:t xml:space="preserve"> </w:t>
    </w:r>
    <w:r>
      <w:rPr>
        <w:rFonts w:ascii="Arial" w:eastAsia="Arial" w:hAnsi="Arial" w:cs="Arial"/>
        <w:b/>
        <w:bCs/>
        <w:spacing w:val="-1"/>
      </w:rPr>
      <w:t>P</w:t>
    </w:r>
    <w:r>
      <w:rPr>
        <w:rFonts w:ascii="Arial" w:eastAsia="Arial" w:hAnsi="Arial" w:cs="Arial"/>
        <w:b/>
        <w:bCs/>
        <w:spacing w:val="2"/>
      </w:rPr>
      <w:t>L</w:t>
    </w:r>
    <w:r>
      <w:rPr>
        <w:rFonts w:ascii="Arial" w:eastAsia="Arial" w:hAnsi="Arial" w:cs="Arial"/>
        <w:b/>
        <w:bCs/>
        <w:spacing w:val="-6"/>
      </w:rPr>
      <w:t>A</w:t>
    </w:r>
    <w:r>
      <w:rPr>
        <w:rFonts w:ascii="Arial" w:eastAsia="Arial" w:hAnsi="Arial" w:cs="Arial"/>
        <w:b/>
        <w:bCs/>
      </w:rPr>
      <w:t>N</w:t>
    </w:r>
    <w:r>
      <w:rPr>
        <w:rFonts w:ascii="Arial" w:eastAsia="Arial" w:hAnsi="Arial" w:cs="Arial"/>
        <w:b/>
        <w:bCs/>
        <w:spacing w:val="1"/>
      </w:rPr>
      <w:t xml:space="preserve"> </w:t>
    </w:r>
    <w:r w:rsidR="000C5A3C">
      <w:rPr>
        <w:rFonts w:ascii="Arial" w:eastAsia="Arial" w:hAnsi="Arial" w:cs="Arial"/>
        <w:b/>
        <w:bCs/>
      </w:rPr>
      <w:t>2024-2025</w:t>
    </w:r>
  </w:p>
  <w:p w14:paraId="064DF882" w14:textId="77777777" w:rsidR="00144F91" w:rsidRDefault="00144F91" w:rsidP="00144F91">
    <w:pPr>
      <w:spacing w:after="0" w:line="240" w:lineRule="auto"/>
      <w:ind w:left="3666" w:right="3646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6"/>
      </w:rPr>
      <w:t>A</w:t>
    </w:r>
    <w:r>
      <w:rPr>
        <w:rFonts w:ascii="Arial" w:eastAsia="Arial" w:hAnsi="Arial" w:cs="Arial"/>
        <w:b/>
        <w:bCs/>
        <w:spacing w:val="1"/>
      </w:rPr>
      <w:t>tt</w:t>
    </w:r>
    <w:r>
      <w:rPr>
        <w:rFonts w:ascii="Arial" w:eastAsia="Arial" w:hAnsi="Arial" w:cs="Arial"/>
        <w:b/>
        <w:bCs/>
      </w:rPr>
      <w:t>a</w:t>
    </w:r>
    <w:r>
      <w:rPr>
        <w:rFonts w:ascii="Arial" w:eastAsia="Arial" w:hAnsi="Arial" w:cs="Arial"/>
        <w:b/>
        <w:bCs/>
        <w:spacing w:val="-1"/>
      </w:rPr>
      <w:t>c</w:t>
    </w:r>
    <w:r>
      <w:rPr>
        <w:rFonts w:ascii="Arial" w:eastAsia="Arial" w:hAnsi="Arial" w:cs="Arial"/>
        <w:b/>
        <w:bCs/>
      </w:rPr>
      <w:t>hme</w:t>
    </w:r>
    <w:r>
      <w:rPr>
        <w:rFonts w:ascii="Arial" w:eastAsia="Arial" w:hAnsi="Arial" w:cs="Arial"/>
        <w:b/>
        <w:bCs/>
        <w:spacing w:val="-1"/>
      </w:rPr>
      <w:t>n</w:t>
    </w:r>
    <w:r>
      <w:rPr>
        <w:rFonts w:ascii="Arial" w:eastAsia="Arial" w:hAnsi="Arial" w:cs="Arial"/>
        <w:b/>
        <w:bCs/>
      </w:rPr>
      <w:t>t</w:t>
    </w:r>
    <w:r>
      <w:rPr>
        <w:rFonts w:ascii="Arial" w:eastAsia="Arial" w:hAnsi="Arial" w:cs="Arial"/>
        <w:b/>
        <w:bCs/>
        <w:spacing w:val="3"/>
      </w:rPr>
      <w:t xml:space="preserve"> </w:t>
    </w:r>
    <w:r>
      <w:rPr>
        <w:rFonts w:ascii="Arial" w:eastAsia="Arial" w:hAnsi="Arial" w:cs="Arial"/>
        <w:b/>
        <w:bCs/>
      </w:rPr>
      <w:t>2</w:t>
    </w:r>
  </w:p>
  <w:p w14:paraId="28F9B8DE" w14:textId="45C66E73" w:rsidR="00144F91" w:rsidRPr="0016681E" w:rsidRDefault="00144F91" w:rsidP="0016681E">
    <w:pPr>
      <w:spacing w:before="40" w:after="0" w:line="240" w:lineRule="auto"/>
      <w:ind w:left="2646" w:right="2622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Benefit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2"/>
    <w:rsid w:val="00071572"/>
    <w:rsid w:val="00092EDD"/>
    <w:rsid w:val="000C5A3C"/>
    <w:rsid w:val="00144F91"/>
    <w:rsid w:val="0016681E"/>
    <w:rsid w:val="00214734"/>
    <w:rsid w:val="002200FC"/>
    <w:rsid w:val="002C3B7F"/>
    <w:rsid w:val="0037241F"/>
    <w:rsid w:val="003D452A"/>
    <w:rsid w:val="004D207A"/>
    <w:rsid w:val="00503589"/>
    <w:rsid w:val="00544D17"/>
    <w:rsid w:val="0075625A"/>
    <w:rsid w:val="00867CA3"/>
    <w:rsid w:val="00876417"/>
    <w:rsid w:val="009521E9"/>
    <w:rsid w:val="00A9399C"/>
    <w:rsid w:val="00B44414"/>
    <w:rsid w:val="00BA5A49"/>
    <w:rsid w:val="00BC675D"/>
    <w:rsid w:val="00C1127F"/>
    <w:rsid w:val="00C24262"/>
    <w:rsid w:val="00CD0279"/>
    <w:rsid w:val="00E7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724430"/>
  <w15:docId w15:val="{88080BED-822F-42EC-BADE-8323861D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91"/>
  </w:style>
  <w:style w:type="paragraph" w:styleId="Footer">
    <w:name w:val="footer"/>
    <w:basedOn w:val="Normal"/>
    <w:link w:val="FooterChar"/>
    <w:uiPriority w:val="99"/>
    <w:unhideWhenUsed/>
    <w:rsid w:val="00144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91"/>
  </w:style>
  <w:style w:type="character" w:styleId="CommentReference">
    <w:name w:val="annotation reference"/>
    <w:basedOn w:val="DefaultParagraphFont"/>
    <w:uiPriority w:val="99"/>
    <w:semiHidden/>
    <w:unhideWhenUsed/>
    <w:rsid w:val="00E72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452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Martin</dc:creator>
  <cp:lastModifiedBy>Urban, Emily (OTDA)</cp:lastModifiedBy>
  <cp:revision>2</cp:revision>
  <dcterms:created xsi:type="dcterms:W3CDTF">2024-07-25T12:54:00Z</dcterms:created>
  <dcterms:modified xsi:type="dcterms:W3CDTF">2024-07-25T12:54:00Z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LastSaved">
    <vt:filetime>2020-08-26T00:00:00Z</vt:filetime>
  </property>
</Properties>
</file>