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E" w:rsidRDefault="00867A3E" w:rsidP="00867A3E">
      <w:pPr>
        <w:spacing w:before="51" w:after="0" w:line="240" w:lineRule="auto"/>
        <w:ind w:left="1698" w:right="-2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201</w:t>
      </w:r>
      <w:r w:rsidR="005F0B3A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nce</w:t>
      </w:r>
      <w:r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</w:p>
    <w:p w:rsidR="00867A3E" w:rsidRDefault="00867A3E" w:rsidP="00867A3E">
      <w:pPr>
        <w:spacing w:after="0" w:line="200" w:lineRule="exact"/>
        <w:rPr>
          <w:sz w:val="20"/>
          <w:szCs w:val="20"/>
        </w:rPr>
      </w:pPr>
    </w:p>
    <w:p w:rsidR="00867A3E" w:rsidRPr="001258E9" w:rsidRDefault="00867A3E" w:rsidP="00365ED5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te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1 – Co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 w:rsidRPr="001258E9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m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un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y </w:t>
      </w:r>
      <w:r w:rsidRPr="001258E9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f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u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l 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oi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</w:p>
    <w:p w:rsidR="00867A3E" w:rsidRPr="001258E9" w:rsidRDefault="00DE775D" w:rsidP="00365ED5">
      <w:pPr>
        <w:spacing w:after="0" w:line="271" w:lineRule="exact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 xml:space="preserve">There is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ssi</w:t>
      </w:r>
      <w:r w:rsidR="00867A3E" w:rsidRPr="001258E9">
        <w:rPr>
          <w:rFonts w:ascii="Times New Roman" w:eastAsia="Times New Roman" w:hAnsi="Times New Roman" w:cs="Times New Roman"/>
          <w:spacing w:val="-2"/>
        </w:rPr>
        <w:t>g</w:t>
      </w:r>
      <w:r w:rsidR="00867A3E" w:rsidRPr="001258E9">
        <w:rPr>
          <w:rFonts w:ascii="Times New Roman" w:eastAsia="Times New Roman" w:hAnsi="Times New Roman" w:cs="Times New Roman"/>
        </w:rPr>
        <w:t>n</w:t>
      </w:r>
      <w:r w:rsidR="00867A3E" w:rsidRPr="001258E9">
        <w:rPr>
          <w:rFonts w:ascii="Times New Roman" w:eastAsia="Times New Roman" w:hAnsi="Times New Roman" w:cs="Times New Roman"/>
          <w:spacing w:val="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d h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</w:t>
      </w:r>
      <w:r w:rsidR="00867A3E" w:rsidRPr="001258E9">
        <w:rPr>
          <w:rFonts w:ascii="Times New Roman" w:eastAsia="Times New Roman" w:hAnsi="Times New Roman" w:cs="Times New Roman"/>
        </w:rPr>
        <w:t xml:space="preserve">ting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 xml:space="preserve">ost points to 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eac</w:t>
      </w:r>
      <w:r w:rsidR="00867A3E" w:rsidRPr="001258E9">
        <w:rPr>
          <w:rFonts w:ascii="Times New Roman" w:eastAsia="Times New Roman" w:hAnsi="Times New Roman" w:cs="Times New Roman"/>
        </w:rPr>
        <w:t xml:space="preserve">h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ommuni</w:t>
      </w:r>
      <w:r w:rsidR="00867A3E" w:rsidRPr="001258E9">
        <w:rPr>
          <w:rFonts w:ascii="Times New Roman" w:eastAsia="Times New Roman" w:hAnsi="Times New Roman" w:cs="Times New Roman"/>
          <w:spacing w:val="3"/>
        </w:rPr>
        <w:t>t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in 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st</w:t>
      </w:r>
      <w:r w:rsidR="00867A3E" w:rsidRPr="001258E9">
        <w:rPr>
          <w:rFonts w:ascii="Times New Roman" w:eastAsia="Times New Roman" w:hAnsi="Times New Roman" w:cs="Times New Roman"/>
          <w:spacing w:val="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t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, b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d upon the</w:t>
      </w:r>
    </w:p>
    <w:p w:rsidR="00867A3E" w:rsidRPr="001258E9" w:rsidRDefault="00867A3E" w:rsidP="00365ED5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ommuni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  <w:spacing w:val="-5"/>
        </w:rPr>
        <w:t>y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proofErr w:type="gramEnd"/>
      <w:r w:rsidRPr="001258E9">
        <w:rPr>
          <w:rFonts w:ascii="Times New Roman" w:eastAsia="Times New Roman" w:hAnsi="Times New Roman" w:cs="Times New Roman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nn</w:t>
      </w:r>
      <w:r w:rsidRPr="001258E9">
        <w:rPr>
          <w:rFonts w:ascii="Times New Roman" w:eastAsia="Times New Roman" w:hAnsi="Times New Roman" w:cs="Times New Roman"/>
          <w:spacing w:val="2"/>
        </w:rPr>
        <w:t>u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l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u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ost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nd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lim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tic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c</w:t>
      </w:r>
      <w:r w:rsidRPr="001258E9">
        <w:rPr>
          <w:rFonts w:ascii="Times New Roman" w:eastAsia="Times New Roman" w:hAnsi="Times New Roman" w:cs="Times New Roman"/>
        </w:rPr>
        <w:t>onditions.</w:t>
      </w:r>
      <w:r w:rsidR="00DE775D" w:rsidRPr="001258E9">
        <w:rPr>
          <w:rFonts w:ascii="Times New Roman" w:eastAsia="Times New Roman" w:hAnsi="Times New Roman" w:cs="Times New Roman"/>
        </w:rPr>
        <w:t xml:space="preserve"> </w:t>
      </w:r>
    </w:p>
    <w:p w:rsidR="00867A3E" w:rsidRPr="001258E9" w:rsidRDefault="00867A3E" w:rsidP="00365ED5">
      <w:pPr>
        <w:spacing w:after="0" w:line="10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tabs>
          <w:tab w:val="left" w:pos="460"/>
        </w:tabs>
        <w:spacing w:after="0" w:line="274" w:lineRule="exact"/>
        <w:ind w:left="472" w:right="1160" w:hanging="36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</w:r>
      <w:r w:rsidRPr="001258E9">
        <w:rPr>
          <w:rFonts w:ascii="Times New Roman" w:eastAsia="Times New Roman" w:hAnsi="Times New Roman" w:cs="Times New Roman"/>
          <w:spacing w:val="-3"/>
        </w:rPr>
        <w:t>I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 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s 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tu</w:t>
      </w:r>
      <w:r w:rsidRPr="001258E9">
        <w:rPr>
          <w:rFonts w:ascii="Times New Roman" w:eastAsia="Times New Roman" w:hAnsi="Times New Roman" w:cs="Times New Roman"/>
          <w:spacing w:val="-1"/>
        </w:rPr>
        <w:t>ra</w:t>
      </w:r>
      <w:r w:rsidRPr="001258E9">
        <w:rPr>
          <w:rFonts w:ascii="Times New Roman" w:eastAsia="Times New Roman" w:hAnsi="Times New Roman" w:cs="Times New Roman"/>
        </w:rPr>
        <w:t>l g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s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nd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noth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Pr="001258E9">
        <w:rPr>
          <w:rFonts w:ascii="Times New Roman" w:eastAsia="Times New Roman" w:hAnsi="Times New Roman" w:cs="Times New Roman"/>
          <w:spacing w:val="2"/>
        </w:rPr>
        <w:t>u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t</w:t>
      </w:r>
      <w:r w:rsidRPr="001258E9">
        <w:rPr>
          <w:rFonts w:ascii="Times New Roman" w:eastAsia="Times New Roman" w:hAnsi="Times New Roman" w:cs="Times New Roman"/>
          <w:spacing w:val="-5"/>
        </w:rPr>
        <w:t>y</w:t>
      </w:r>
      <w:r w:rsidRPr="001258E9">
        <w:rPr>
          <w:rFonts w:ascii="Times New Roman" w:eastAsia="Times New Roman" w:hAnsi="Times New Roman" w:cs="Times New Roman"/>
        </w:rPr>
        <w:t>pe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t,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division will use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 xml:space="preserve">the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ommuni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>ti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</w:rPr>
        <w:t>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ost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 xml:space="preserve">points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tu</w:t>
      </w:r>
      <w:r w:rsidRPr="001258E9">
        <w:rPr>
          <w:rFonts w:ascii="Times New Roman" w:eastAsia="Times New Roman" w:hAnsi="Times New Roman" w:cs="Times New Roman"/>
          <w:spacing w:val="-1"/>
        </w:rPr>
        <w:t>ra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s.</w:t>
      </w:r>
    </w:p>
    <w:p w:rsidR="00867A3E" w:rsidRPr="001258E9" w:rsidRDefault="00867A3E" w:rsidP="00365ED5">
      <w:pPr>
        <w:tabs>
          <w:tab w:val="left" w:pos="460"/>
        </w:tabs>
        <w:spacing w:before="16" w:after="0" w:line="240" w:lineRule="auto"/>
        <w:ind w:left="472" w:right="484" w:hanging="36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</w:r>
      <w:r w:rsidRPr="001258E9">
        <w:rPr>
          <w:rFonts w:ascii="Times New Roman" w:eastAsia="Times New Roman" w:hAnsi="Times New Roman" w:cs="Times New Roman"/>
          <w:spacing w:val="-3"/>
        </w:rPr>
        <w:t>I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 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  <w:spacing w:val="2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>-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st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wood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c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l </w:t>
      </w:r>
      <w:r w:rsidRPr="001258E9">
        <w:rPr>
          <w:rFonts w:ascii="Times New Roman" w:eastAsia="Times New Roman" w:hAnsi="Times New Roman" w:cs="Times New Roman"/>
          <w:spacing w:val="2"/>
        </w:rPr>
        <w:t>f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>t,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division will use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c</w:t>
      </w:r>
      <w:r w:rsidRPr="001258E9">
        <w:rPr>
          <w:rFonts w:ascii="Times New Roman" w:eastAsia="Times New Roman" w:hAnsi="Times New Roman" w:cs="Times New Roman"/>
        </w:rPr>
        <w:t>ommuni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</w:rPr>
        <w:t>y 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 xml:space="preserve">ting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ost points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oil multipli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d </w:t>
      </w:r>
      <w:r w:rsidRPr="001258E9">
        <w:rPr>
          <w:rFonts w:ascii="Times New Roman" w:eastAsia="Times New Roman" w:hAnsi="Times New Roman" w:cs="Times New Roman"/>
          <w:spacing w:val="2"/>
        </w:rPr>
        <w:t>b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7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0.5.</w:t>
      </w:r>
    </w:p>
    <w:p w:rsidR="00867A3E" w:rsidRPr="001258E9" w:rsidRDefault="00867A3E" w:rsidP="00365ED5">
      <w:pPr>
        <w:tabs>
          <w:tab w:val="left" w:pos="460"/>
        </w:tabs>
        <w:spacing w:before="24" w:after="0" w:line="274" w:lineRule="exact"/>
        <w:ind w:left="472" w:right="95" w:hanging="36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</w:r>
      <w:r w:rsidRPr="001258E9">
        <w:rPr>
          <w:rFonts w:ascii="Times New Roman" w:eastAsia="Times New Roman" w:hAnsi="Times New Roman" w:cs="Times New Roman"/>
          <w:spacing w:val="-3"/>
        </w:rPr>
        <w:t>I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 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pu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d wood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c</w:t>
      </w:r>
      <w:r w:rsidRPr="001258E9">
        <w:rPr>
          <w:rFonts w:ascii="Times New Roman" w:eastAsia="Times New Roman" w:hAnsi="Times New Roman" w:cs="Times New Roman"/>
        </w:rPr>
        <w:t>o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>t,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division will use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c</w:t>
      </w:r>
      <w:r w:rsidRPr="001258E9">
        <w:rPr>
          <w:rFonts w:ascii="Times New Roman" w:eastAsia="Times New Roman" w:hAnsi="Times New Roman" w:cs="Times New Roman"/>
        </w:rPr>
        <w:t>ommuni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 xml:space="preserve">ting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ost points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oil multip</w:t>
      </w:r>
      <w:r w:rsidRPr="001258E9">
        <w:rPr>
          <w:rFonts w:ascii="Times New Roman" w:eastAsia="Times New Roman" w:hAnsi="Times New Roman" w:cs="Times New Roman"/>
          <w:spacing w:val="-2"/>
        </w:rPr>
        <w:t>l</w:t>
      </w:r>
      <w:r w:rsidRPr="001258E9">
        <w:rPr>
          <w:rFonts w:ascii="Times New Roman" w:eastAsia="Times New Roman" w:hAnsi="Times New Roman" w:cs="Times New Roman"/>
        </w:rPr>
        <w:t>i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d </w:t>
      </w:r>
      <w:r w:rsidRPr="001258E9">
        <w:rPr>
          <w:rFonts w:ascii="Times New Roman" w:eastAsia="Times New Roman" w:hAnsi="Times New Roman" w:cs="Times New Roman"/>
          <w:spacing w:val="2"/>
        </w:rPr>
        <w:t>b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0.8.</w:t>
      </w:r>
    </w:p>
    <w:p w:rsidR="00867A3E" w:rsidRPr="001258E9" w:rsidRDefault="00867A3E" w:rsidP="00365ED5">
      <w:pPr>
        <w:spacing w:before="9" w:after="0" w:line="24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before="29"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te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2 – D</w:t>
      </w:r>
      <w:r w:rsidRPr="001258E9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w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lli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g 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y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</w:p>
    <w:p w:rsidR="00867A3E" w:rsidRPr="001258E9" w:rsidRDefault="00DE775D" w:rsidP="00365ED5">
      <w:pPr>
        <w:spacing w:after="0" w:line="271" w:lineRule="exact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>Kenaitze Indian Tribe</w:t>
      </w:r>
      <w:r w:rsidR="00867A3E" w:rsidRPr="001258E9">
        <w:rPr>
          <w:rFonts w:ascii="Times New Roman" w:eastAsia="Times New Roman" w:hAnsi="Times New Roman" w:cs="Times New Roman"/>
        </w:rPr>
        <w:t xml:space="preserve"> will multi</w:t>
      </w:r>
      <w:r w:rsidR="00867A3E" w:rsidRPr="001258E9">
        <w:rPr>
          <w:rFonts w:ascii="Times New Roman" w:eastAsia="Times New Roman" w:hAnsi="Times New Roman" w:cs="Times New Roman"/>
          <w:spacing w:val="-2"/>
        </w:rPr>
        <w:t>pl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ommuni</w:t>
      </w:r>
      <w:r w:rsidR="00867A3E" w:rsidRPr="001258E9">
        <w:rPr>
          <w:rFonts w:ascii="Times New Roman" w:eastAsia="Times New Roman" w:hAnsi="Times New Roman" w:cs="Times New Roman"/>
          <w:spacing w:val="3"/>
        </w:rPr>
        <w:t>t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h</w:t>
      </w:r>
      <w:r w:rsidR="00867A3E" w:rsidRPr="001258E9">
        <w:rPr>
          <w:rFonts w:ascii="Times New Roman" w:eastAsia="Times New Roman" w:hAnsi="Times New Roman" w:cs="Times New Roman"/>
          <w:spacing w:val="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 xml:space="preserve">ting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 xml:space="preserve">ost points </w:t>
      </w:r>
      <w:r w:rsidR="00867A3E" w:rsidRPr="001258E9">
        <w:rPr>
          <w:rFonts w:ascii="Times New Roman" w:eastAsia="Times New Roman" w:hAnsi="Times New Roman" w:cs="Times New Roman"/>
          <w:spacing w:val="2"/>
        </w:rPr>
        <w:t>b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="00867A3E" w:rsidRPr="001258E9">
        <w:rPr>
          <w:rFonts w:ascii="Times New Roman" w:eastAsia="Times New Roman" w:hAnsi="Times New Roman" w:cs="Times New Roman"/>
        </w:rPr>
        <w:t>i</w:t>
      </w:r>
      <w:r w:rsidR="00867A3E" w:rsidRPr="001258E9">
        <w:rPr>
          <w:rFonts w:ascii="Times New Roman" w:eastAsia="Times New Roman" w:hAnsi="Times New Roman" w:cs="Times New Roman"/>
          <w:spacing w:val="-1"/>
        </w:rPr>
        <w:t>r</w:t>
      </w:r>
      <w:r w:rsidR="00867A3E" w:rsidRPr="001258E9">
        <w:rPr>
          <w:rFonts w:ascii="Times New Roman" w:eastAsia="Times New Roman" w:hAnsi="Times New Roman" w:cs="Times New Roman"/>
        </w:rPr>
        <w:t>st o</w:t>
      </w:r>
      <w:r w:rsidR="00867A3E" w:rsidRPr="001258E9">
        <w:rPr>
          <w:rFonts w:ascii="Times New Roman" w:eastAsia="Times New Roman" w:hAnsi="Times New Roman" w:cs="Times New Roman"/>
          <w:spacing w:val="2"/>
        </w:rPr>
        <w:t>n</w:t>
      </w:r>
      <w:r w:rsidR="00867A3E" w:rsidRPr="001258E9">
        <w:rPr>
          <w:rFonts w:ascii="Times New Roman" w:eastAsia="Times New Roman" w:hAnsi="Times New Roman" w:cs="Times New Roman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of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="00867A3E" w:rsidRPr="001258E9">
        <w:rPr>
          <w:rFonts w:ascii="Times New Roman" w:eastAsia="Times New Roman" w:hAnsi="Times New Roman" w:cs="Times New Roman"/>
        </w:rPr>
        <w:t>ollowi</w:t>
      </w:r>
      <w:r w:rsidR="00867A3E" w:rsidRPr="001258E9">
        <w:rPr>
          <w:rFonts w:ascii="Times New Roman" w:eastAsia="Times New Roman" w:hAnsi="Times New Roman" w:cs="Times New Roman"/>
          <w:spacing w:val="2"/>
        </w:rPr>
        <w:t>n</w:t>
      </w:r>
      <w:r w:rsidR="00867A3E" w:rsidRPr="001258E9">
        <w:rPr>
          <w:rFonts w:ascii="Times New Roman" w:eastAsia="Times New Roman" w:hAnsi="Times New Roman" w:cs="Times New Roman"/>
        </w:rPr>
        <w:t>g</w:t>
      </w:r>
      <w:r w:rsidR="00867A3E"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f</w:t>
      </w:r>
      <w:r w:rsidR="00867A3E" w:rsidRPr="001258E9">
        <w:rPr>
          <w:rFonts w:ascii="Times New Roman" w:eastAsia="Times New Roman" w:hAnsi="Times New Roman" w:cs="Times New Roman"/>
          <w:spacing w:val="1"/>
        </w:rPr>
        <w:t>a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to</w:t>
      </w:r>
      <w:r w:rsidR="00867A3E" w:rsidRPr="001258E9">
        <w:rPr>
          <w:rFonts w:ascii="Times New Roman" w:eastAsia="Times New Roman" w:hAnsi="Times New Roman" w:cs="Times New Roman"/>
          <w:spacing w:val="-1"/>
        </w:rPr>
        <w:t>r</w:t>
      </w:r>
      <w:r w:rsidR="00867A3E"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t d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s</w:t>
      </w:r>
      <w:r w:rsidR="00867A3E" w:rsidRPr="001258E9">
        <w:rPr>
          <w:rFonts w:ascii="Times New Roman" w:eastAsia="Times New Roman" w:hAnsi="Times New Roman" w:cs="Times New Roman"/>
          <w:spacing w:val="-1"/>
        </w:rPr>
        <w:t>cr</w:t>
      </w:r>
      <w:r w:rsidR="00867A3E" w:rsidRPr="001258E9">
        <w:rPr>
          <w:rFonts w:ascii="Times New Roman" w:eastAsia="Times New Roman" w:hAnsi="Times New Roman" w:cs="Times New Roman"/>
        </w:rPr>
        <w:t>ib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s 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hou</w:t>
      </w:r>
      <w:r w:rsidR="00867A3E" w:rsidRPr="001258E9">
        <w:rPr>
          <w:rFonts w:ascii="Times New Roman" w:eastAsia="Times New Roman" w:hAnsi="Times New Roman" w:cs="Times New Roman"/>
          <w:spacing w:val="3"/>
        </w:rPr>
        <w:t>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2"/>
        </w:rPr>
        <w:t>h</w:t>
      </w:r>
      <w:r w:rsidR="00867A3E" w:rsidRPr="001258E9">
        <w:rPr>
          <w:rFonts w:ascii="Times New Roman" w:eastAsia="Times New Roman" w:hAnsi="Times New Roman" w:cs="Times New Roman"/>
        </w:rPr>
        <w:t>old</w:t>
      </w:r>
      <w:r w:rsidR="00867A3E" w:rsidRPr="001258E9">
        <w:rPr>
          <w:rFonts w:ascii="Times New Roman" w:eastAsia="Times New Roman" w:hAnsi="Times New Roman" w:cs="Times New Roman"/>
          <w:spacing w:val="-1"/>
        </w:rPr>
        <w:t>’</w:t>
      </w:r>
      <w:r w:rsidR="00867A3E" w:rsidRPr="001258E9">
        <w:rPr>
          <w:rFonts w:ascii="Times New Roman" w:eastAsia="Times New Roman" w:hAnsi="Times New Roman" w:cs="Times New Roman"/>
        </w:rPr>
        <w:t>s dw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llin</w:t>
      </w:r>
      <w:r w:rsidR="00867A3E" w:rsidRPr="001258E9">
        <w:rPr>
          <w:rFonts w:ascii="Times New Roman" w:eastAsia="Times New Roman" w:hAnsi="Times New Roman" w:cs="Times New Roman"/>
          <w:spacing w:val="-2"/>
        </w:rPr>
        <w:t>g</w:t>
      </w:r>
      <w:r w:rsidR="00867A3E" w:rsidRPr="001258E9">
        <w:rPr>
          <w:rFonts w:ascii="Times New Roman" w:eastAsia="Times New Roman" w:hAnsi="Times New Roman" w:cs="Times New Roman"/>
        </w:rPr>
        <w:t xml:space="preserve">. </w:t>
      </w:r>
      <w:r w:rsidR="00867A3E"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3"/>
        </w:rPr>
        <w:t>I</w:t>
      </w:r>
      <w:r w:rsidR="00867A3E" w:rsidRPr="001258E9">
        <w:rPr>
          <w:rFonts w:ascii="Times New Roman" w:eastAsia="Times New Roman" w:hAnsi="Times New Roman" w:cs="Times New Roman"/>
        </w:rPr>
        <w:t>f</w:t>
      </w:r>
      <w:r w:rsidR="00867A3E"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mo</w:t>
      </w:r>
      <w:r w:rsidR="00867A3E" w:rsidRPr="001258E9">
        <w:rPr>
          <w:rFonts w:ascii="Times New Roman" w:eastAsia="Times New Roman" w:hAnsi="Times New Roman" w:cs="Times New Roman"/>
          <w:spacing w:val="-1"/>
        </w:rPr>
        <w:t>r</w:t>
      </w:r>
      <w:r w:rsidR="00867A3E" w:rsidRPr="001258E9">
        <w:rPr>
          <w:rFonts w:ascii="Times New Roman" w:eastAsia="Times New Roman" w:hAnsi="Times New Roman" w:cs="Times New Roman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3"/>
        </w:rPr>
        <w:t>t</w:t>
      </w:r>
      <w:r w:rsidR="00867A3E" w:rsidRPr="001258E9">
        <w:rPr>
          <w:rFonts w:ascii="Times New Roman" w:eastAsia="Times New Roman" w:hAnsi="Times New Roman" w:cs="Times New Roman"/>
        </w:rPr>
        <w:t>h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n one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="00867A3E" w:rsidRPr="001258E9">
        <w:rPr>
          <w:rFonts w:ascii="Times New Roman" w:eastAsia="Times New Roman" w:hAnsi="Times New Roman" w:cs="Times New Roman"/>
          <w:spacing w:val="1"/>
        </w:rPr>
        <w:t>a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tor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a</w:t>
      </w:r>
      <w:r w:rsidR="00867A3E" w:rsidRPr="001258E9">
        <w:rPr>
          <w:rFonts w:ascii="Times New Roman" w:eastAsia="Times New Roman" w:hAnsi="Times New Roman" w:cs="Times New Roman"/>
        </w:rPr>
        <w:t>ppli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s, t</w:t>
      </w:r>
      <w:r w:rsidR="00867A3E" w:rsidRPr="001258E9">
        <w:rPr>
          <w:rFonts w:ascii="Times New Roman" w:eastAsia="Times New Roman" w:hAnsi="Times New Roman" w:cs="Times New Roman"/>
          <w:spacing w:val="2"/>
        </w:rPr>
        <w:t>h</w:t>
      </w:r>
      <w:r w:rsidR="00867A3E" w:rsidRPr="001258E9">
        <w:rPr>
          <w:rFonts w:ascii="Times New Roman" w:eastAsia="Times New Roman" w:hAnsi="Times New Roman" w:cs="Times New Roman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division will use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 xml:space="preserve">the </w:t>
      </w:r>
      <w:r w:rsidR="00867A3E" w:rsidRPr="001258E9">
        <w:rPr>
          <w:rFonts w:ascii="Times New Roman" w:eastAsia="Times New Roman" w:hAnsi="Times New Roman" w:cs="Times New Roman"/>
          <w:spacing w:val="-1"/>
        </w:rPr>
        <w:t>fac</w:t>
      </w:r>
      <w:r w:rsidR="00867A3E" w:rsidRPr="001258E9">
        <w:rPr>
          <w:rFonts w:ascii="Times New Roman" w:eastAsia="Times New Roman" w:hAnsi="Times New Roman" w:cs="Times New Roman"/>
        </w:rPr>
        <w:t>tor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list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 xml:space="preserve">d </w:t>
      </w:r>
      <w:r w:rsidR="00867A3E" w:rsidRPr="001258E9">
        <w:rPr>
          <w:rFonts w:ascii="Times New Roman" w:eastAsia="Times New Roman" w:hAnsi="Times New Roman" w:cs="Times New Roman"/>
          <w:spacing w:val="-1"/>
        </w:rPr>
        <w:t>f</w:t>
      </w:r>
      <w:r w:rsidR="00867A3E" w:rsidRPr="001258E9">
        <w:rPr>
          <w:rFonts w:ascii="Times New Roman" w:eastAsia="Times New Roman" w:hAnsi="Times New Roman" w:cs="Times New Roman"/>
        </w:rPr>
        <w:t>i</w:t>
      </w:r>
      <w:r w:rsidR="00867A3E" w:rsidRPr="001258E9">
        <w:rPr>
          <w:rFonts w:ascii="Times New Roman" w:eastAsia="Times New Roman" w:hAnsi="Times New Roman" w:cs="Times New Roman"/>
          <w:spacing w:val="-1"/>
        </w:rPr>
        <w:t>r</w:t>
      </w:r>
      <w:r w:rsidR="00867A3E" w:rsidRPr="001258E9">
        <w:rPr>
          <w:rFonts w:ascii="Times New Roman" w:eastAsia="Times New Roman" w:hAnsi="Times New Roman" w:cs="Times New Roman"/>
        </w:rPr>
        <w:t>st:</w:t>
      </w:r>
    </w:p>
    <w:p w:rsidR="00867A3E" w:rsidRPr="001258E9" w:rsidRDefault="00867A3E" w:rsidP="00365ED5">
      <w:pPr>
        <w:spacing w:before="16" w:after="0" w:line="26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40" w:lineRule="auto"/>
        <w:ind w:left="503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1)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 w:rsidRPr="001258E9">
        <w:rPr>
          <w:rFonts w:ascii="Times New Roman" w:eastAsia="Times New Roman" w:hAnsi="Times New Roman" w:cs="Times New Roman"/>
        </w:rPr>
        <w:t>the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1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</w:t>
      </w:r>
      <w:r w:rsidRPr="001258E9">
        <w:rPr>
          <w:rFonts w:ascii="Times New Roman" w:eastAsia="Times New Roman" w:hAnsi="Times New Roman" w:cs="Times New Roman"/>
          <w:spacing w:val="3"/>
        </w:rPr>
        <w:t>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two</w:t>
      </w:r>
      <w:r w:rsidRPr="001258E9">
        <w:rPr>
          <w:rFonts w:ascii="Times New Roman" w:eastAsia="Times New Roman" w:hAnsi="Times New Roman" w:cs="Times New Roman"/>
          <w:spacing w:val="-1"/>
        </w:rPr>
        <w:t>-</w:t>
      </w:r>
      <w:r w:rsidRPr="001258E9">
        <w:rPr>
          <w:rFonts w:ascii="Times New Roman" w:eastAsia="Times New Roman" w:hAnsi="Times New Roman" w:cs="Times New Roman"/>
          <w:spacing w:val="2"/>
        </w:rPr>
        <w:t>b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oom sin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le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mi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</w:t>
      </w:r>
      <w:r w:rsidRPr="001258E9">
        <w:rPr>
          <w:rFonts w:ascii="Times New Roman" w:eastAsia="Times New Roman" w:hAnsi="Times New Roman" w:cs="Times New Roman"/>
          <w:spacing w:val="3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;</w:t>
      </w:r>
    </w:p>
    <w:p w:rsidR="00867A3E" w:rsidRPr="001258E9" w:rsidRDefault="00867A3E" w:rsidP="00365ED5">
      <w:pPr>
        <w:spacing w:after="0" w:line="240" w:lineRule="auto"/>
        <w:ind w:left="892" w:right="47" w:hanging="389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2)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 w:rsidRPr="001258E9">
        <w:rPr>
          <w:rFonts w:ascii="Times New Roman" w:eastAsia="Times New Roman" w:hAnsi="Times New Roman" w:cs="Times New Roman"/>
        </w:rPr>
        <w:t>the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1.4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mob</w:t>
      </w:r>
      <w:r w:rsidRPr="001258E9">
        <w:rPr>
          <w:rFonts w:ascii="Times New Roman" w:eastAsia="Times New Roman" w:hAnsi="Times New Roman" w:cs="Times New Roman"/>
          <w:spacing w:val="3"/>
        </w:rPr>
        <w:t>i</w:t>
      </w:r>
      <w:r w:rsidRPr="001258E9">
        <w:rPr>
          <w:rFonts w:ascii="Times New Roman" w:eastAsia="Times New Roman" w:hAnsi="Times New Roman" w:cs="Times New Roman"/>
        </w:rPr>
        <w:t>le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, </w:t>
      </w:r>
      <w:r w:rsidRPr="001258E9">
        <w:rPr>
          <w:rFonts w:ascii="Times New Roman" w:eastAsia="Times New Roman" w:hAnsi="Times New Roman" w:cs="Times New Roman"/>
          <w:spacing w:val="1"/>
        </w:rPr>
        <w:t>R</w:t>
      </w:r>
      <w:r w:rsidRPr="001258E9">
        <w:rPr>
          <w:rFonts w:ascii="Times New Roman" w:eastAsia="Times New Roman" w:hAnsi="Times New Roman" w:cs="Times New Roman"/>
        </w:rPr>
        <w:t>V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b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 with 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 living sp</w:t>
      </w:r>
      <w:r w:rsidRPr="001258E9">
        <w:rPr>
          <w:rFonts w:ascii="Times New Roman" w:eastAsia="Times New Roman" w:hAnsi="Times New Roman" w:cs="Times New Roman"/>
          <w:spacing w:val="-1"/>
        </w:rPr>
        <w:t>ac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980 sq</w:t>
      </w:r>
      <w:r w:rsidRPr="001258E9">
        <w:rPr>
          <w:rFonts w:ascii="Times New Roman" w:eastAsia="Times New Roman" w:hAnsi="Times New Roman" w:cs="Times New Roman"/>
          <w:spacing w:val="2"/>
        </w:rPr>
        <w:t>u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t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mo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;</w:t>
      </w:r>
    </w:p>
    <w:p w:rsidR="00867A3E" w:rsidRPr="001258E9" w:rsidRDefault="00867A3E" w:rsidP="00365ED5">
      <w:pPr>
        <w:spacing w:after="0" w:line="240" w:lineRule="auto"/>
        <w:ind w:left="892" w:right="463" w:hanging="389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3)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 w:rsidRPr="001258E9">
        <w:rPr>
          <w:rFonts w:ascii="Times New Roman" w:eastAsia="Times New Roman" w:hAnsi="Times New Roman" w:cs="Times New Roman"/>
        </w:rPr>
        <w:t>the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0.4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-1"/>
        </w:rPr>
        <w:t>ra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</w:rPr>
        <w:t>l t</w:t>
      </w:r>
      <w:r w:rsidRPr="001258E9">
        <w:rPr>
          <w:rFonts w:ascii="Times New Roman" w:eastAsia="Times New Roman" w:hAnsi="Times New Roman" w:cs="Times New Roman"/>
          <w:spacing w:val="-1"/>
        </w:rPr>
        <w:t>ra</w:t>
      </w:r>
      <w:r w:rsidRPr="001258E9">
        <w:rPr>
          <w:rFonts w:ascii="Times New Roman" w:eastAsia="Times New Roman" w:hAnsi="Times New Roman" w:cs="Times New Roman"/>
        </w:rPr>
        <w:t>il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</w:rPr>
        <w:t xml:space="preserve">, </w:t>
      </w:r>
      <w:r w:rsidRPr="001258E9">
        <w:rPr>
          <w:rFonts w:ascii="Times New Roman" w:eastAsia="Times New Roman" w:hAnsi="Times New Roman" w:cs="Times New Roman"/>
          <w:spacing w:val="1"/>
        </w:rPr>
        <w:t>R</w:t>
      </w:r>
      <w:r w:rsidRPr="001258E9">
        <w:rPr>
          <w:rFonts w:ascii="Times New Roman" w:eastAsia="Times New Roman" w:hAnsi="Times New Roman" w:cs="Times New Roman"/>
        </w:rPr>
        <w:t>V,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mobile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with 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 living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sp</w:t>
      </w:r>
      <w:r w:rsidRPr="001258E9">
        <w:rPr>
          <w:rFonts w:ascii="Times New Roman" w:eastAsia="Times New Roman" w:hAnsi="Times New Roman" w:cs="Times New Roman"/>
          <w:spacing w:val="-1"/>
        </w:rPr>
        <w:t>ac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ss 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9</w:t>
      </w:r>
      <w:r w:rsidRPr="001258E9">
        <w:rPr>
          <w:rFonts w:ascii="Times New Roman" w:eastAsia="Times New Roman" w:hAnsi="Times New Roman" w:cs="Times New Roman"/>
          <w:spacing w:val="2"/>
        </w:rPr>
        <w:t>8</w:t>
      </w:r>
      <w:r w:rsidRPr="001258E9">
        <w:rPr>
          <w:rFonts w:ascii="Times New Roman" w:eastAsia="Times New Roman" w:hAnsi="Times New Roman" w:cs="Times New Roman"/>
        </w:rPr>
        <w:t>0 squ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>ee</w:t>
      </w:r>
      <w:r w:rsidRPr="001258E9">
        <w:rPr>
          <w:rFonts w:ascii="Times New Roman" w:eastAsia="Times New Roman" w:hAnsi="Times New Roman" w:cs="Times New Roman"/>
        </w:rPr>
        <w:t>t,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p</w:t>
      </w:r>
      <w:r w:rsidRPr="001258E9">
        <w:rPr>
          <w:rFonts w:ascii="Times New Roman" w:eastAsia="Times New Roman" w:hAnsi="Times New Roman" w:cs="Times New Roman"/>
        </w:rPr>
        <w:t>i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kup </w:t>
      </w:r>
      <w:r w:rsidRPr="001258E9">
        <w:rPr>
          <w:rFonts w:ascii="Times New Roman" w:eastAsia="Times New Roman" w:hAnsi="Times New Roman" w:cs="Times New Roman"/>
          <w:spacing w:val="-1"/>
        </w:rPr>
        <w:t>ca</w:t>
      </w:r>
      <w:r w:rsidRPr="001258E9">
        <w:rPr>
          <w:rFonts w:ascii="Times New Roman" w:eastAsia="Times New Roman" w:hAnsi="Times New Roman" w:cs="Times New Roman"/>
        </w:rPr>
        <w:t>mp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</w:rPr>
        <w:t>;</w:t>
      </w:r>
    </w:p>
    <w:p w:rsidR="00867A3E" w:rsidRPr="001258E9" w:rsidRDefault="00867A3E" w:rsidP="00365ED5">
      <w:pPr>
        <w:spacing w:after="0" w:line="240" w:lineRule="auto"/>
        <w:ind w:left="892" w:right="304" w:hanging="389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4)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 w:rsidRPr="001258E9">
        <w:rPr>
          <w:rFonts w:ascii="Times New Roman" w:eastAsia="Times New Roman" w:hAnsi="Times New Roman" w:cs="Times New Roman"/>
        </w:rPr>
        <w:t>the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0.15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</w:rPr>
        <w:t>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on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-r</w:t>
      </w:r>
      <w:r w:rsidRPr="001258E9">
        <w:rPr>
          <w:rFonts w:ascii="Times New Roman" w:eastAsia="Times New Roman" w:hAnsi="Times New Roman" w:cs="Times New Roman"/>
        </w:rPr>
        <w:t>oom dw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lling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2"/>
        </w:rPr>
        <w:t>u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h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 a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 xml:space="preserve">studio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tm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nt, hot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bo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di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</w:rPr>
        <w:t>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;</w:t>
      </w:r>
    </w:p>
    <w:p w:rsidR="00867A3E" w:rsidRPr="001258E9" w:rsidRDefault="00867A3E" w:rsidP="00365ED5">
      <w:pPr>
        <w:spacing w:after="0" w:line="240" w:lineRule="auto"/>
        <w:ind w:left="892" w:right="623" w:hanging="389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5)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 w:rsidRPr="001258E9">
        <w:rPr>
          <w:rFonts w:ascii="Times New Roman" w:eastAsia="Times New Roman" w:hAnsi="Times New Roman" w:cs="Times New Roman"/>
        </w:rPr>
        <w:t>the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0.35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</w:rPr>
        <w:t>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on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b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 with 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 living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2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ss 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980 squ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>ee</w:t>
      </w:r>
      <w:r w:rsidRPr="001258E9">
        <w:rPr>
          <w:rFonts w:ascii="Times New Roman" w:eastAsia="Times New Roman" w:hAnsi="Times New Roman" w:cs="Times New Roman"/>
        </w:rPr>
        <w:t>t;</w:t>
      </w:r>
    </w:p>
    <w:p w:rsidR="00867A3E" w:rsidRPr="001258E9" w:rsidRDefault="00867A3E" w:rsidP="00365ED5">
      <w:pPr>
        <w:spacing w:after="0" w:line="240" w:lineRule="auto"/>
        <w:ind w:left="892" w:right="253" w:hanging="389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6)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0.55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</w:rPr>
        <w:t>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on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-</w:t>
      </w:r>
      <w:r w:rsidRPr="001258E9">
        <w:rPr>
          <w:rFonts w:ascii="Times New Roman" w:eastAsia="Times New Roman" w:hAnsi="Times New Roman" w:cs="Times New Roman"/>
        </w:rPr>
        <w:t>b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oom dw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lli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,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a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on</w:t>
      </w:r>
      <w:r w:rsidRPr="001258E9">
        <w:rPr>
          <w:rFonts w:ascii="Times New Roman" w:eastAsia="Times New Roman" w:hAnsi="Times New Roman" w:cs="Times New Roman"/>
          <w:spacing w:val="-1"/>
        </w:rPr>
        <w:t>e-r</w:t>
      </w:r>
      <w:r w:rsidRPr="001258E9">
        <w:rPr>
          <w:rFonts w:ascii="Times New Roman" w:eastAsia="Times New Roman" w:hAnsi="Times New Roman" w:cs="Times New Roman"/>
        </w:rPr>
        <w:t>oom house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 xml:space="preserve">or </w:t>
      </w:r>
      <w:r w:rsidRPr="001258E9">
        <w:rPr>
          <w:rFonts w:ascii="Times New Roman" w:eastAsia="Times New Roman" w:hAnsi="Times New Roman" w:cs="Times New Roman"/>
          <w:spacing w:val="-1"/>
        </w:rPr>
        <w:t>ca</w:t>
      </w:r>
      <w:r w:rsidRPr="001258E9">
        <w:rPr>
          <w:rFonts w:ascii="Times New Roman" w:eastAsia="Times New Roman" w:hAnsi="Times New Roman" w:cs="Times New Roman"/>
        </w:rPr>
        <w:t>bin without b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ooms;</w:t>
      </w:r>
    </w:p>
    <w:p w:rsidR="00867A3E" w:rsidRPr="001258E9" w:rsidRDefault="00867A3E" w:rsidP="00365ED5">
      <w:pPr>
        <w:spacing w:after="0" w:line="240" w:lineRule="auto"/>
        <w:ind w:left="892" w:right="289" w:hanging="389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7)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 w:rsidRPr="001258E9">
        <w:rPr>
          <w:rFonts w:ascii="Times New Roman" w:eastAsia="Times New Roman" w:hAnsi="Times New Roman" w:cs="Times New Roman"/>
        </w:rPr>
        <w:t>the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1.3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  <w:spacing w:val="1"/>
        </w:rPr>
        <w:t>ee</w:t>
      </w:r>
      <w:r w:rsidRPr="001258E9">
        <w:rPr>
          <w:rFonts w:ascii="Times New Roman" w:eastAsia="Times New Roman" w:hAnsi="Times New Roman" w:cs="Times New Roman"/>
          <w:spacing w:val="-1"/>
        </w:rPr>
        <w:t>-</w:t>
      </w:r>
      <w:r w:rsidRPr="001258E9">
        <w:rPr>
          <w:rFonts w:ascii="Times New Roman" w:eastAsia="Times New Roman" w:hAnsi="Times New Roman" w:cs="Times New Roman"/>
        </w:rPr>
        <w:t>o</w:t>
      </w:r>
      <w:r w:rsidRPr="001258E9">
        <w:rPr>
          <w:rFonts w:ascii="Times New Roman" w:eastAsia="Times New Roman" w:hAnsi="Times New Roman" w:cs="Times New Roman"/>
          <w:spacing w:val="-1"/>
        </w:rPr>
        <w:t>r-</w:t>
      </w:r>
      <w:r w:rsidRPr="001258E9">
        <w:rPr>
          <w:rFonts w:ascii="Times New Roman" w:eastAsia="Times New Roman" w:hAnsi="Times New Roman" w:cs="Times New Roman"/>
        </w:rPr>
        <w:t>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-</w:t>
      </w:r>
      <w:r w:rsidRPr="001258E9">
        <w:rPr>
          <w:rFonts w:ascii="Times New Roman" w:eastAsia="Times New Roman" w:hAnsi="Times New Roman" w:cs="Times New Roman"/>
        </w:rPr>
        <w:t>b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oom si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le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fa</w:t>
      </w:r>
      <w:r w:rsidRPr="001258E9">
        <w:rPr>
          <w:rFonts w:ascii="Times New Roman" w:eastAsia="Times New Roman" w:hAnsi="Times New Roman" w:cs="Times New Roman"/>
        </w:rPr>
        <w:t>mi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  <w:spacing w:val="-5"/>
        </w:rPr>
        <w:t>y</w:t>
      </w:r>
      <w:r w:rsidRPr="001258E9">
        <w:rPr>
          <w:rFonts w:ascii="Times New Roman" w:eastAsia="Times New Roman" w:hAnsi="Times New Roman" w:cs="Times New Roman"/>
        </w:rPr>
        <w:t>, dupl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x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or t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ipl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x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;</w:t>
      </w:r>
    </w:p>
    <w:p w:rsidR="00867A3E" w:rsidRPr="001258E9" w:rsidRDefault="00867A3E" w:rsidP="00365ED5">
      <w:pPr>
        <w:spacing w:after="0" w:line="240" w:lineRule="auto"/>
        <w:ind w:left="892" w:right="51" w:hanging="389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1"/>
        </w:rPr>
        <w:t>(</w:t>
      </w:r>
      <w:r w:rsidRPr="001258E9">
        <w:rPr>
          <w:rFonts w:ascii="Times New Roman" w:eastAsia="Times New Roman" w:hAnsi="Times New Roman" w:cs="Times New Roman"/>
        </w:rPr>
        <w:t>8)</w:t>
      </w:r>
      <w:r w:rsidRPr="001258E9"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 w:rsidRPr="001258E9">
        <w:rPr>
          <w:rFonts w:ascii="Times New Roman" w:eastAsia="Times New Roman" w:hAnsi="Times New Roman" w:cs="Times New Roman"/>
        </w:rPr>
        <w:t>the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 xml:space="preserve"> fac</w:t>
      </w:r>
      <w:r w:rsidRPr="001258E9">
        <w:rPr>
          <w:rFonts w:ascii="Times New Roman" w:eastAsia="Times New Roman" w:hAnsi="Times New Roman" w:cs="Times New Roman"/>
        </w:rPr>
        <w:t>tor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0.7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two</w:t>
      </w:r>
      <w:r w:rsidRPr="001258E9">
        <w:rPr>
          <w:rFonts w:ascii="Times New Roman" w:eastAsia="Times New Roman" w:hAnsi="Times New Roman" w:cs="Times New Roman"/>
          <w:spacing w:val="2"/>
        </w:rPr>
        <w:t>-</w:t>
      </w:r>
      <w:r w:rsidRPr="001258E9">
        <w:rPr>
          <w:rFonts w:ascii="Times New Roman" w:eastAsia="Times New Roman" w:hAnsi="Times New Roman" w:cs="Times New Roman"/>
        </w:rPr>
        <w:t>b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 xml:space="preserve">oom unit in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n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building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Pr="001258E9">
        <w:rPr>
          <w:rFonts w:ascii="Times New Roman" w:eastAsia="Times New Roman" w:hAnsi="Times New Roman" w:cs="Times New Roman"/>
        </w:rPr>
        <w:t>our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a</w:t>
      </w:r>
      <w:r w:rsidRPr="001258E9">
        <w:rPr>
          <w:rFonts w:ascii="Times New Roman" w:eastAsia="Times New Roman" w:hAnsi="Times New Roman" w:cs="Times New Roman"/>
        </w:rPr>
        <w:t>tt</w:t>
      </w:r>
      <w:r w:rsidRPr="001258E9">
        <w:rPr>
          <w:rFonts w:ascii="Times New Roman" w:eastAsia="Times New Roman" w:hAnsi="Times New Roman" w:cs="Times New Roman"/>
          <w:spacing w:val="1"/>
        </w:rPr>
        <w:t>a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 units.</w:t>
      </w:r>
    </w:p>
    <w:p w:rsidR="00867A3E" w:rsidRPr="001258E9" w:rsidRDefault="00867A3E" w:rsidP="00365ED5">
      <w:pPr>
        <w:spacing w:before="16" w:after="0" w:line="26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40" w:lineRule="auto"/>
        <w:ind w:left="112" w:right="643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3"/>
        </w:rPr>
        <w:t>I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in 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sin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le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with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one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oth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</w:rPr>
        <w:t>olds,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 xml:space="preserve">ting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ost points 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re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2"/>
        </w:rPr>
        <w:t>u</w:t>
      </w:r>
      <w:r w:rsidRPr="001258E9">
        <w:rPr>
          <w:rFonts w:ascii="Times New Roman" w:eastAsia="Times New Roman" w:hAnsi="Times New Roman" w:cs="Times New Roman"/>
          <w:spacing w:val="-1"/>
        </w:rPr>
        <w:t>ce</w:t>
      </w:r>
      <w:r w:rsidRPr="001258E9">
        <w:rPr>
          <w:rFonts w:ascii="Times New Roman" w:eastAsia="Times New Roman" w:hAnsi="Times New Roman" w:cs="Times New Roman"/>
        </w:rPr>
        <w:t>d to the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 p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opo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tion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sh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ting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x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s.</w:t>
      </w:r>
    </w:p>
    <w:p w:rsidR="00867A3E" w:rsidRPr="001258E9" w:rsidRDefault="00867A3E" w:rsidP="00365ED5">
      <w:pPr>
        <w:spacing w:before="18" w:after="0" w:line="26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te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3 – Ho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u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h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old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z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nd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in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 w:rsidRPr="001258E9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m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</w:p>
    <w:p w:rsidR="00867A3E" w:rsidRPr="001258E9" w:rsidRDefault="00DE775D" w:rsidP="00365ED5">
      <w:pPr>
        <w:spacing w:after="0" w:line="271" w:lineRule="exact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 xml:space="preserve">Kenaitze Indian Tribe </w:t>
      </w:r>
      <w:r w:rsidR="00867A3E" w:rsidRPr="001258E9">
        <w:rPr>
          <w:rFonts w:ascii="Times New Roman" w:eastAsia="Times New Roman" w:hAnsi="Times New Roman" w:cs="Times New Roman"/>
          <w:spacing w:val="-1"/>
        </w:rPr>
        <w:t>re</w:t>
      </w:r>
      <w:r w:rsidR="00867A3E" w:rsidRPr="001258E9">
        <w:rPr>
          <w:rFonts w:ascii="Times New Roman" w:eastAsia="Times New Roman" w:hAnsi="Times New Roman" w:cs="Times New Roman"/>
        </w:rPr>
        <w:t>vi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 xml:space="preserve">ws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nd</w:t>
      </w:r>
      <w:r w:rsidR="00867A3E"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v</w:t>
      </w:r>
      <w:r w:rsidR="00867A3E" w:rsidRPr="001258E9">
        <w:rPr>
          <w:rFonts w:ascii="Times New Roman" w:eastAsia="Times New Roman" w:hAnsi="Times New Roman" w:cs="Times New Roman"/>
          <w:spacing w:val="-1"/>
        </w:rPr>
        <w:t>er</w:t>
      </w:r>
      <w:r w:rsidR="00867A3E" w:rsidRPr="001258E9">
        <w:rPr>
          <w:rFonts w:ascii="Times New Roman" w:eastAsia="Times New Roman" w:hAnsi="Times New Roman" w:cs="Times New Roman"/>
        </w:rPr>
        <w:t>i</w:t>
      </w:r>
      <w:r w:rsidR="00867A3E" w:rsidRPr="001258E9">
        <w:rPr>
          <w:rFonts w:ascii="Times New Roman" w:eastAsia="Times New Roman" w:hAnsi="Times New Roman" w:cs="Times New Roman"/>
          <w:spacing w:val="-1"/>
        </w:rPr>
        <w:t>f</w:t>
      </w:r>
      <w:r w:rsidR="00867A3E" w:rsidRPr="001258E9">
        <w:rPr>
          <w:rFonts w:ascii="Times New Roman" w:eastAsia="Times New Roman" w:hAnsi="Times New Roman" w:cs="Times New Roman"/>
        </w:rPr>
        <w:t>i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 xml:space="preserve">s </w:t>
      </w:r>
      <w:r w:rsidR="00867A3E" w:rsidRPr="001258E9">
        <w:rPr>
          <w:rFonts w:ascii="Times New Roman" w:eastAsia="Times New Roman" w:hAnsi="Times New Roman" w:cs="Times New Roman"/>
          <w:spacing w:val="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>ac</w:t>
      </w:r>
      <w:r w:rsidR="00867A3E" w:rsidRPr="001258E9">
        <w:rPr>
          <w:rFonts w:ascii="Times New Roman" w:eastAsia="Times New Roman" w:hAnsi="Times New Roman" w:cs="Times New Roman"/>
        </w:rPr>
        <w:t>h hous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hol</w:t>
      </w:r>
      <w:r w:rsidR="00867A3E" w:rsidRPr="001258E9">
        <w:rPr>
          <w:rFonts w:ascii="Times New Roman" w:eastAsia="Times New Roman" w:hAnsi="Times New Roman" w:cs="Times New Roman"/>
          <w:spacing w:val="2"/>
        </w:rPr>
        <w:t>d</w:t>
      </w:r>
      <w:r w:rsidR="00867A3E" w:rsidRPr="001258E9">
        <w:rPr>
          <w:rFonts w:ascii="Times New Roman" w:eastAsia="Times New Roman" w:hAnsi="Times New Roman" w:cs="Times New Roman"/>
        </w:rPr>
        <w:t xml:space="preserve">'s </w:t>
      </w:r>
      <w:r w:rsidRPr="001258E9">
        <w:rPr>
          <w:rFonts w:ascii="Times New Roman" w:eastAsia="Times New Roman" w:hAnsi="Times New Roman" w:cs="Times New Roman"/>
          <w:spacing w:val="-2"/>
        </w:rPr>
        <w:t>net</w:t>
      </w:r>
      <w:r w:rsidR="00867A3E" w:rsidRPr="001258E9">
        <w:rPr>
          <w:rFonts w:ascii="Times New Roman" w:eastAsia="Times New Roman" w:hAnsi="Times New Roman" w:cs="Times New Roman"/>
        </w:rPr>
        <w:t xml:space="preserve"> in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ome</w:t>
      </w:r>
      <w:r w:rsidR="00867A3E"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f</w:t>
      </w:r>
      <w:r w:rsidR="00867A3E" w:rsidRPr="001258E9">
        <w:rPr>
          <w:rFonts w:ascii="Times New Roman" w:eastAsia="Times New Roman" w:hAnsi="Times New Roman" w:cs="Times New Roman"/>
        </w:rPr>
        <w:t>or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3"/>
        </w:rPr>
        <w:t>m</w:t>
      </w:r>
      <w:r w:rsidR="00867A3E" w:rsidRPr="001258E9">
        <w:rPr>
          <w:rFonts w:ascii="Times New Roman" w:eastAsia="Times New Roman" w:hAnsi="Times New Roman" w:cs="Times New Roman"/>
        </w:rPr>
        <w:t>onth p</w:t>
      </w:r>
      <w:r w:rsidR="00867A3E" w:rsidRPr="001258E9">
        <w:rPr>
          <w:rFonts w:ascii="Times New Roman" w:eastAsia="Times New Roman" w:hAnsi="Times New Roman" w:cs="Times New Roman"/>
          <w:spacing w:val="-1"/>
        </w:rPr>
        <w:t>r</w:t>
      </w:r>
      <w:r w:rsidR="00867A3E" w:rsidRPr="001258E9">
        <w:rPr>
          <w:rFonts w:ascii="Times New Roman" w:eastAsia="Times New Roman" w:hAnsi="Times New Roman" w:cs="Times New Roman"/>
        </w:rPr>
        <w:t>ior</w:t>
      </w:r>
      <w:r w:rsidRPr="001258E9">
        <w:rPr>
          <w:rFonts w:ascii="Times New Roman" w:eastAsia="Times New Roman" w:hAnsi="Times New Roman" w:cs="Times New Roman"/>
        </w:rPr>
        <w:t xml:space="preserve"> or 30 days prior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 xml:space="preserve">to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ppli</w:t>
      </w:r>
      <w:r w:rsidR="00867A3E" w:rsidRPr="001258E9">
        <w:rPr>
          <w:rFonts w:ascii="Times New Roman" w:eastAsia="Times New Roman" w:hAnsi="Times New Roman" w:cs="Times New Roman"/>
          <w:spacing w:val="-1"/>
        </w:rPr>
        <w:t>ca</w:t>
      </w:r>
      <w:r w:rsidR="00867A3E" w:rsidRPr="001258E9">
        <w:rPr>
          <w:rFonts w:ascii="Times New Roman" w:eastAsia="Times New Roman" w:hAnsi="Times New Roman" w:cs="Times New Roman"/>
        </w:rPr>
        <w:t>tion.</w:t>
      </w:r>
    </w:p>
    <w:p w:rsidR="00867A3E" w:rsidRPr="001258E9" w:rsidRDefault="00867A3E" w:rsidP="00365ED5">
      <w:pPr>
        <w:spacing w:after="0" w:line="240" w:lineRule="auto"/>
        <w:ind w:left="112" w:right="117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</w:rPr>
        <w:t>i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i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tion m</w:t>
      </w:r>
      <w:r w:rsidRPr="001258E9">
        <w:rPr>
          <w:rFonts w:ascii="Times New Roman" w:eastAsia="Times New Roman" w:hAnsi="Times New Roman" w:cs="Times New Roman"/>
          <w:spacing w:val="1"/>
        </w:rPr>
        <w:t>a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b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</w:rPr>
        <w:t>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 th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ou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h:  do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u</w:t>
      </w:r>
      <w:r w:rsidRPr="001258E9">
        <w:rPr>
          <w:rFonts w:ascii="Times New Roman" w:eastAsia="Times New Roman" w:hAnsi="Times New Roman" w:cs="Times New Roman"/>
          <w:spacing w:val="3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4"/>
        </w:rPr>
        <w:t>r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vid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(</w:t>
      </w:r>
      <w:r w:rsidRPr="001258E9">
        <w:rPr>
          <w:rFonts w:ascii="Times New Roman" w:eastAsia="Times New Roman" w:hAnsi="Times New Roman" w:cs="Times New Roman"/>
        </w:rPr>
        <w:t>w</w:t>
      </w:r>
      <w:r w:rsidRPr="001258E9">
        <w:rPr>
          <w:rFonts w:ascii="Times New Roman" w:eastAsia="Times New Roman" w:hAnsi="Times New Roman" w:cs="Times New Roman"/>
          <w:spacing w:val="1"/>
        </w:rPr>
        <w:t>a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stub,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w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d 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tt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 xml:space="preserve">, 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  <w:spacing w:val="2"/>
        </w:rPr>
        <w:t>.</w:t>
      </w:r>
      <w:r w:rsidRPr="001258E9">
        <w:rPr>
          <w:rFonts w:ascii="Times New Roman" w:eastAsia="Times New Roman" w:hAnsi="Times New Roman" w:cs="Times New Roman"/>
          <w:spacing w:val="-1"/>
        </w:rPr>
        <w:t>)</w:t>
      </w:r>
      <w:r w:rsidRPr="001258E9">
        <w:rPr>
          <w:rFonts w:ascii="Times New Roman" w:eastAsia="Times New Roman" w:hAnsi="Times New Roman" w:cs="Times New Roman"/>
        </w:rPr>
        <w:t>; Division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1"/>
        </w:rPr>
        <w:t>P</w:t>
      </w:r>
      <w:r w:rsidRPr="001258E9">
        <w:rPr>
          <w:rFonts w:ascii="Times New Roman" w:eastAsia="Times New Roman" w:hAnsi="Times New Roman" w:cs="Times New Roman"/>
        </w:rPr>
        <w:t>ublic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Assist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a</w:t>
      </w:r>
      <w:r w:rsidRPr="001258E9">
        <w:rPr>
          <w:rFonts w:ascii="Times New Roman" w:eastAsia="Times New Roman" w:hAnsi="Times New Roman" w:cs="Times New Roman"/>
        </w:rPr>
        <w:t>nd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tm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of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3"/>
        </w:rPr>
        <w:t>L</w:t>
      </w:r>
      <w:r w:rsidRPr="001258E9">
        <w:rPr>
          <w:rFonts w:ascii="Times New Roman" w:eastAsia="Times New Roman" w:hAnsi="Times New Roman" w:cs="Times New Roman"/>
          <w:spacing w:val="1"/>
        </w:rPr>
        <w:t>a</w:t>
      </w:r>
      <w:r w:rsidRPr="001258E9">
        <w:rPr>
          <w:rFonts w:ascii="Times New Roman" w:eastAsia="Times New Roman" w:hAnsi="Times New Roman" w:cs="Times New Roman"/>
        </w:rPr>
        <w:t>bor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</w:rPr>
        <w:t>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ds;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imp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ti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l thi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d p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</w:rPr>
        <w:t>ti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 su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h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1258E9">
        <w:rPr>
          <w:rFonts w:ascii="Times New Roman" w:eastAsia="Times New Roman" w:hAnsi="Times New Roman" w:cs="Times New Roman"/>
          <w:spacing w:val="-1"/>
        </w:rPr>
        <w:t>fe</w:t>
      </w:r>
      <w:r w:rsidRPr="001258E9">
        <w:rPr>
          <w:rFonts w:ascii="Times New Roman" w:eastAsia="Times New Roman" w:hAnsi="Times New Roman" w:cs="Times New Roman"/>
        </w:rPr>
        <w:t>e</w:t>
      </w:r>
      <w:proofErr w:type="spellEnd"/>
      <w:r w:rsidRPr="001258E9">
        <w:rPr>
          <w:rFonts w:ascii="Times New Roman" w:eastAsia="Times New Roman" w:hAnsi="Times New Roman" w:cs="Times New Roman"/>
          <w:spacing w:val="1"/>
        </w:rPr>
        <w:t xml:space="preserve"> a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nts, vill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oun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 xml:space="preserve">il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  <w:spacing w:val="2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1"/>
        </w:rPr>
        <w:t>t</w:t>
      </w:r>
      <w:r w:rsidRPr="001258E9">
        <w:rPr>
          <w:rFonts w:ascii="Times New Roman" w:eastAsia="Times New Roman" w:hAnsi="Times New Roman" w:cs="Times New Roman"/>
        </w:rPr>
        <w:t>iv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s,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so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i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l s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</w:rPr>
        <w:t>v</w:t>
      </w:r>
      <w:r w:rsidRPr="001258E9">
        <w:rPr>
          <w:rFonts w:ascii="Times New Roman" w:eastAsia="Times New Roman" w:hAnsi="Times New Roman" w:cs="Times New Roman"/>
          <w:spacing w:val="3"/>
        </w:rPr>
        <w:t>i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1"/>
        </w:rPr>
        <w:t>a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i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s.</w:t>
      </w:r>
    </w:p>
    <w:p w:rsidR="00867A3E" w:rsidRPr="001258E9" w:rsidRDefault="00867A3E" w:rsidP="00365ED5">
      <w:pPr>
        <w:spacing w:before="16" w:after="0" w:line="260" w:lineRule="exact"/>
        <w:jc w:val="both"/>
        <w:rPr>
          <w:rFonts w:ascii="Times New Roman" w:hAnsi="Times New Roman" w:cs="Times New Roman"/>
        </w:rPr>
      </w:pPr>
    </w:p>
    <w:p w:rsidR="00867A3E" w:rsidRPr="004376EF" w:rsidRDefault="00DE775D" w:rsidP="004376EF">
      <w:pPr>
        <w:spacing w:after="0" w:line="240" w:lineRule="auto"/>
        <w:ind w:left="112" w:right="56"/>
        <w:jc w:val="both"/>
        <w:rPr>
          <w:rFonts w:ascii="Times New Roman" w:eastAsia="Times New Roman" w:hAnsi="Times New Roman" w:cs="Times New Roman"/>
        </w:rPr>
        <w:sectPr w:rsidR="00867A3E" w:rsidRPr="004376EF" w:rsidSect="00E84FD0">
          <w:footerReference w:type="default" r:id="rId7"/>
          <w:headerReference w:type="first" r:id="rId8"/>
          <w:footerReference w:type="first" r:id="rId9"/>
          <w:pgSz w:w="12240" w:h="15840"/>
          <w:pgMar w:top="1100" w:right="1060" w:bottom="280" w:left="1040" w:header="144" w:footer="720" w:gutter="0"/>
          <w:cols w:space="720"/>
          <w:titlePg/>
          <w:docGrid w:linePitch="299"/>
        </w:sectPr>
      </w:pPr>
      <w:r w:rsidRPr="001258E9">
        <w:rPr>
          <w:rFonts w:ascii="Times New Roman" w:eastAsia="Times New Roman" w:hAnsi="Times New Roman" w:cs="Times New Roman"/>
        </w:rPr>
        <w:t xml:space="preserve">Kenaitze Indian Tribe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ssi</w:t>
      </w:r>
      <w:r w:rsidR="00867A3E" w:rsidRPr="001258E9">
        <w:rPr>
          <w:rFonts w:ascii="Times New Roman" w:eastAsia="Times New Roman" w:hAnsi="Times New Roman" w:cs="Times New Roman"/>
          <w:spacing w:val="-2"/>
        </w:rPr>
        <w:t>g</w:t>
      </w:r>
      <w:r w:rsidR="00867A3E" w:rsidRPr="001258E9">
        <w:rPr>
          <w:rFonts w:ascii="Times New Roman" w:eastAsia="Times New Roman" w:hAnsi="Times New Roman" w:cs="Times New Roman"/>
        </w:rPr>
        <w:t xml:space="preserve">n 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eac</w:t>
      </w:r>
      <w:r w:rsidR="00867A3E" w:rsidRPr="001258E9">
        <w:rPr>
          <w:rFonts w:ascii="Times New Roman" w:eastAsia="Times New Roman" w:hAnsi="Times New Roman" w:cs="Times New Roman"/>
        </w:rPr>
        <w:t>h hous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hold the</w:t>
      </w:r>
      <w:r w:rsidR="00867A3E"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f</w:t>
      </w:r>
      <w:r w:rsidR="00867A3E" w:rsidRPr="001258E9">
        <w:rPr>
          <w:rFonts w:ascii="Times New Roman" w:eastAsia="Times New Roman" w:hAnsi="Times New Roman" w:cs="Times New Roman"/>
        </w:rPr>
        <w:t>ollowing</w:t>
      </w:r>
      <w:r w:rsidR="00867A3E"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p</w:t>
      </w:r>
      <w:r w:rsidR="00867A3E" w:rsidRPr="001258E9">
        <w:rPr>
          <w:rFonts w:ascii="Times New Roman" w:eastAsia="Times New Roman" w:hAnsi="Times New Roman" w:cs="Times New Roman"/>
          <w:spacing w:val="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>rce</w:t>
      </w:r>
      <w:r w:rsidR="00867A3E" w:rsidRPr="001258E9">
        <w:rPr>
          <w:rFonts w:ascii="Times New Roman" w:eastAsia="Times New Roman" w:hAnsi="Times New Roman" w:cs="Times New Roman"/>
        </w:rPr>
        <w:t>n</w:t>
      </w:r>
      <w:r w:rsidR="00867A3E" w:rsidRPr="001258E9">
        <w:rPr>
          <w:rFonts w:ascii="Times New Roman" w:eastAsia="Times New Roman" w:hAnsi="Times New Roman" w:cs="Times New Roman"/>
          <w:spacing w:val="3"/>
        </w:rPr>
        <w:t>t</w:t>
      </w:r>
      <w:r w:rsidR="00867A3E" w:rsidRPr="001258E9">
        <w:rPr>
          <w:rFonts w:ascii="Times New Roman" w:eastAsia="Times New Roman" w:hAnsi="Times New Roman" w:cs="Times New Roman"/>
          <w:spacing w:val="1"/>
        </w:rPr>
        <w:t>a</w:t>
      </w:r>
      <w:r w:rsidR="00867A3E" w:rsidRPr="001258E9">
        <w:rPr>
          <w:rFonts w:ascii="Times New Roman" w:eastAsia="Times New Roman" w:hAnsi="Times New Roman" w:cs="Times New Roman"/>
          <w:spacing w:val="-2"/>
        </w:rPr>
        <w:t>g</w:t>
      </w:r>
      <w:r w:rsidR="00867A3E" w:rsidRPr="001258E9">
        <w:rPr>
          <w:rFonts w:ascii="Times New Roman" w:eastAsia="Times New Roman" w:hAnsi="Times New Roman" w:cs="Times New Roman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of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2"/>
        </w:rPr>
        <w:t>h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</w:t>
      </w:r>
      <w:r w:rsidR="00867A3E" w:rsidRPr="001258E9">
        <w:rPr>
          <w:rFonts w:ascii="Times New Roman" w:eastAsia="Times New Roman" w:hAnsi="Times New Roman" w:cs="Times New Roman"/>
        </w:rPr>
        <w:t>t</w:t>
      </w:r>
      <w:r w:rsidR="00867A3E" w:rsidRPr="001258E9">
        <w:rPr>
          <w:rFonts w:ascii="Times New Roman" w:eastAsia="Times New Roman" w:hAnsi="Times New Roman" w:cs="Times New Roman"/>
          <w:spacing w:val="3"/>
        </w:rPr>
        <w:t>i</w:t>
      </w:r>
      <w:r w:rsidR="00867A3E" w:rsidRPr="001258E9">
        <w:rPr>
          <w:rFonts w:ascii="Times New Roman" w:eastAsia="Times New Roman" w:hAnsi="Times New Roman" w:cs="Times New Roman"/>
        </w:rPr>
        <w:t>ng</w:t>
      </w:r>
      <w:r w:rsidR="00867A3E"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ost points b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d up</w:t>
      </w:r>
      <w:r w:rsidR="00867A3E" w:rsidRPr="001258E9">
        <w:rPr>
          <w:rFonts w:ascii="Times New Roman" w:eastAsia="Times New Roman" w:hAnsi="Times New Roman" w:cs="Times New Roman"/>
          <w:spacing w:val="2"/>
        </w:rPr>
        <w:t>o</w:t>
      </w:r>
      <w:r w:rsidR="00867A3E" w:rsidRPr="001258E9">
        <w:rPr>
          <w:rFonts w:ascii="Times New Roman" w:eastAsia="Times New Roman" w:hAnsi="Times New Roman" w:cs="Times New Roman"/>
        </w:rPr>
        <w:t>n the hous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hold</w:t>
      </w:r>
      <w:r w:rsidR="00867A3E" w:rsidRPr="001258E9">
        <w:rPr>
          <w:rFonts w:ascii="Times New Roman" w:eastAsia="Times New Roman" w:hAnsi="Times New Roman" w:cs="Times New Roman"/>
          <w:spacing w:val="-1"/>
        </w:rPr>
        <w:t>’</w:t>
      </w:r>
      <w:r w:rsidR="00867A3E" w:rsidRPr="001258E9">
        <w:rPr>
          <w:rFonts w:ascii="Times New Roman" w:eastAsia="Times New Roman" w:hAnsi="Times New Roman" w:cs="Times New Roman"/>
        </w:rPr>
        <w:t xml:space="preserve">s </w:t>
      </w:r>
      <w:r w:rsidRPr="001258E9">
        <w:rPr>
          <w:rFonts w:ascii="Times New Roman" w:eastAsia="Times New Roman" w:hAnsi="Times New Roman" w:cs="Times New Roman"/>
        </w:rPr>
        <w:t>net</w:t>
      </w:r>
      <w:r w:rsidR="00867A3E" w:rsidRPr="001258E9">
        <w:rPr>
          <w:rFonts w:ascii="Times New Roman" w:eastAsia="Times New Roman" w:hAnsi="Times New Roman" w:cs="Times New Roman"/>
        </w:rPr>
        <w:t xml:space="preserve"> month</w:t>
      </w:r>
      <w:r w:rsidR="00867A3E" w:rsidRPr="001258E9">
        <w:rPr>
          <w:rFonts w:ascii="Times New Roman" w:eastAsia="Times New Roman" w:hAnsi="Times New Roman" w:cs="Times New Roman"/>
          <w:spacing w:val="3"/>
        </w:rPr>
        <w:t>l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in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ome</w:t>
      </w:r>
      <w:r w:rsidR="00867A3E"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 xml:space="preserve">nd </w:t>
      </w:r>
      <w:r w:rsidR="00867A3E" w:rsidRPr="001258E9">
        <w:rPr>
          <w:rFonts w:ascii="Times New Roman" w:eastAsia="Times New Roman" w:hAnsi="Times New Roman" w:cs="Times New Roman"/>
          <w:spacing w:val="-1"/>
        </w:rPr>
        <w:t>fa</w:t>
      </w:r>
      <w:r w:rsidR="00867A3E" w:rsidRPr="001258E9">
        <w:rPr>
          <w:rFonts w:ascii="Times New Roman" w:eastAsia="Times New Roman" w:hAnsi="Times New Roman" w:cs="Times New Roman"/>
        </w:rPr>
        <w:t>mi</w:t>
      </w:r>
      <w:r w:rsidR="00867A3E" w:rsidRPr="001258E9">
        <w:rPr>
          <w:rFonts w:ascii="Times New Roman" w:eastAsia="Times New Roman" w:hAnsi="Times New Roman" w:cs="Times New Roman"/>
          <w:spacing w:val="5"/>
        </w:rPr>
        <w:t>l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si</w:t>
      </w:r>
      <w:r w:rsidR="00867A3E" w:rsidRPr="001258E9">
        <w:rPr>
          <w:rFonts w:ascii="Times New Roman" w:eastAsia="Times New Roman" w:hAnsi="Times New Roman" w:cs="Times New Roman"/>
          <w:spacing w:val="1"/>
        </w:rPr>
        <w:t>z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 xml:space="preserve">, 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2"/>
        </w:rPr>
        <w:t>x</w:t>
      </w:r>
      <w:r w:rsidR="00867A3E" w:rsidRPr="001258E9">
        <w:rPr>
          <w:rFonts w:ascii="Times New Roman" w:eastAsia="Times New Roman" w:hAnsi="Times New Roman" w:cs="Times New Roman"/>
        </w:rPr>
        <w:t>p</w:t>
      </w:r>
      <w:r w:rsidR="00867A3E" w:rsidRPr="001258E9">
        <w:rPr>
          <w:rFonts w:ascii="Times New Roman" w:eastAsia="Times New Roman" w:hAnsi="Times New Roman" w:cs="Times New Roman"/>
          <w:spacing w:val="-1"/>
        </w:rPr>
        <w:t>re</w:t>
      </w:r>
      <w:r w:rsidR="00867A3E" w:rsidRPr="001258E9">
        <w:rPr>
          <w:rFonts w:ascii="Times New Roman" w:eastAsia="Times New Roman" w:hAnsi="Times New Roman" w:cs="Times New Roman"/>
        </w:rPr>
        <w:t>ss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 xml:space="preserve">d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s a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2"/>
        </w:rPr>
        <w:t>p</w:t>
      </w:r>
      <w:r w:rsidR="00867A3E" w:rsidRPr="001258E9">
        <w:rPr>
          <w:rFonts w:ascii="Times New Roman" w:eastAsia="Times New Roman" w:hAnsi="Times New Roman" w:cs="Times New Roman"/>
          <w:spacing w:val="-1"/>
        </w:rPr>
        <w:t>er</w:t>
      </w:r>
      <w:r w:rsidR="00867A3E" w:rsidRPr="001258E9">
        <w:rPr>
          <w:rFonts w:ascii="Times New Roman" w:eastAsia="Times New Roman" w:hAnsi="Times New Roman" w:cs="Times New Roman"/>
          <w:spacing w:val="1"/>
        </w:rPr>
        <w:t>c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n</w:t>
      </w:r>
      <w:r w:rsidR="00867A3E" w:rsidRPr="001258E9">
        <w:rPr>
          <w:rFonts w:ascii="Times New Roman" w:eastAsia="Times New Roman" w:hAnsi="Times New Roman" w:cs="Times New Roman"/>
          <w:spacing w:val="3"/>
        </w:rPr>
        <w:t>t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ge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of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A</w:t>
      </w:r>
      <w:r w:rsidR="00867A3E" w:rsidRPr="001258E9">
        <w:rPr>
          <w:rFonts w:ascii="Times New Roman" w:eastAsia="Times New Roman" w:hAnsi="Times New Roman" w:cs="Times New Roman"/>
          <w:spacing w:val="3"/>
        </w:rPr>
        <w:t>l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ska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pov</w:t>
      </w:r>
      <w:r w:rsidR="00867A3E" w:rsidRPr="001258E9">
        <w:rPr>
          <w:rFonts w:ascii="Times New Roman" w:eastAsia="Times New Roman" w:hAnsi="Times New Roman" w:cs="Times New Roman"/>
          <w:spacing w:val="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</w:rPr>
        <w:t>r</w:t>
      </w:r>
      <w:r w:rsidR="00867A3E" w:rsidRPr="001258E9">
        <w:rPr>
          <w:rFonts w:ascii="Times New Roman" w:eastAsia="Times New Roman" w:hAnsi="Times New Roman" w:cs="Times New Roman"/>
        </w:rPr>
        <w:t>ty l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v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4376EF">
        <w:rPr>
          <w:rFonts w:ascii="Times New Roman" w:eastAsia="Times New Roman" w:hAnsi="Times New Roman" w:cs="Times New Roman"/>
        </w:rPr>
        <w:t>l</w:t>
      </w:r>
    </w:p>
    <w:p w:rsidR="00867A3E" w:rsidRPr="001258E9" w:rsidRDefault="00867A3E" w:rsidP="00365ED5">
      <w:pPr>
        <w:tabs>
          <w:tab w:val="left" w:pos="460"/>
        </w:tabs>
        <w:spacing w:before="63"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>
        <w:t>100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points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oss m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nth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is no 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25 p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</w:p>
    <w:p w:rsidR="00867A3E" w:rsidRPr="001258E9" w:rsidRDefault="00867A3E" w:rsidP="00365ED5">
      <w:pPr>
        <w:spacing w:after="0" w:line="274" w:lineRule="exact"/>
        <w:ind w:left="47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>Al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ska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5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l;</w:t>
      </w:r>
    </w:p>
    <w:p w:rsidR="00867A3E" w:rsidRPr="001258E9" w:rsidRDefault="00867A3E" w:rsidP="00365ED5">
      <w:pPr>
        <w:tabs>
          <w:tab w:val="left" w:pos="460"/>
        </w:tabs>
        <w:spacing w:before="24" w:after="0" w:line="274" w:lineRule="exact"/>
        <w:ind w:left="472" w:right="168" w:hanging="36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  <w:t>90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points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oss month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is 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25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>nt but no mo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</w:rPr>
        <w:t>e 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50 p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A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ska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5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l;</w:t>
      </w:r>
    </w:p>
    <w:p w:rsidR="00867A3E" w:rsidRPr="001258E9" w:rsidRDefault="00867A3E" w:rsidP="00365ED5">
      <w:pPr>
        <w:tabs>
          <w:tab w:val="left" w:pos="460"/>
        </w:tabs>
        <w:spacing w:before="21" w:after="0" w:line="274" w:lineRule="exact"/>
        <w:ind w:left="472" w:right="168" w:hanging="36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  <w:t>80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points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oss month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is 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50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>nt but no mo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</w:rPr>
        <w:t>e 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75 p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A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ska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5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l;</w:t>
      </w:r>
    </w:p>
    <w:p w:rsidR="00867A3E" w:rsidRPr="001258E9" w:rsidRDefault="00867A3E" w:rsidP="00365ED5">
      <w:pPr>
        <w:tabs>
          <w:tab w:val="left" w:pos="460"/>
        </w:tabs>
        <w:spacing w:before="16" w:after="0" w:line="240" w:lineRule="auto"/>
        <w:ind w:left="472" w:right="168" w:hanging="36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  <w:t>70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points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oss month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is 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75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>nt but no mo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</w:rPr>
        <w:t>e 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100 p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A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ska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5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l;</w:t>
      </w:r>
    </w:p>
    <w:p w:rsidR="00867A3E" w:rsidRPr="001258E9" w:rsidRDefault="00867A3E" w:rsidP="00365ED5">
      <w:pPr>
        <w:tabs>
          <w:tab w:val="left" w:pos="460"/>
        </w:tabs>
        <w:spacing w:before="24" w:after="0" w:line="274" w:lineRule="exact"/>
        <w:ind w:left="472" w:right="48" w:hanging="36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  <w:t>60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points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oss month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is 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100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>nt but no mo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</w:rPr>
        <w:t>e 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125 p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A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ska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5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l;</w:t>
      </w:r>
    </w:p>
    <w:p w:rsidR="00867A3E" w:rsidRPr="001258E9" w:rsidRDefault="00867A3E" w:rsidP="00365ED5">
      <w:pPr>
        <w:tabs>
          <w:tab w:val="left" w:pos="460"/>
        </w:tabs>
        <w:spacing w:before="16"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w w:val="131"/>
        </w:rPr>
        <w:t>•</w:t>
      </w:r>
      <w:r w:rsidRPr="001258E9">
        <w:rPr>
          <w:rFonts w:ascii="Times New Roman" w:eastAsia="Times New Roman" w:hAnsi="Times New Roman" w:cs="Times New Roman"/>
        </w:rPr>
        <w:tab/>
        <w:t>50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points 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oss month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is 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125 p</w:t>
      </w:r>
      <w:r w:rsidRPr="001258E9">
        <w:rPr>
          <w:rFonts w:ascii="Times New Roman" w:eastAsia="Times New Roman" w:hAnsi="Times New Roman" w:cs="Times New Roman"/>
          <w:spacing w:val="-1"/>
        </w:rPr>
        <w:t>erce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</w:p>
    <w:p w:rsidR="00867A3E" w:rsidRPr="001258E9" w:rsidRDefault="00867A3E" w:rsidP="00365ED5">
      <w:pPr>
        <w:spacing w:after="0" w:line="274" w:lineRule="exact"/>
        <w:ind w:left="47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>Al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ska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5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 but no 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2"/>
        </w:rPr>
        <w:t>x</w:t>
      </w:r>
      <w:r w:rsidRPr="001258E9">
        <w:rPr>
          <w:rFonts w:ascii="Times New Roman" w:eastAsia="Times New Roman" w:hAnsi="Times New Roman" w:cs="Times New Roman"/>
        </w:rPr>
        <w:t xml:space="preserve">imum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llow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bl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.</w:t>
      </w:r>
    </w:p>
    <w:p w:rsidR="00867A3E" w:rsidRPr="001258E9" w:rsidRDefault="00867A3E" w:rsidP="00365ED5">
      <w:pPr>
        <w:spacing w:before="16" w:after="0" w:line="26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40" w:lineRule="auto"/>
        <w:ind w:left="112" w:right="104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spacing w:val="-3"/>
        </w:rPr>
        <w:t>I</w:t>
      </w:r>
      <w:r w:rsidRPr="001258E9">
        <w:rPr>
          <w:rFonts w:ascii="Times New Roman" w:eastAsia="Times New Roman" w:hAnsi="Times New Roman" w:cs="Times New Roman"/>
        </w:rPr>
        <w:t>f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</w:t>
      </w:r>
      <w:r w:rsidRPr="001258E9">
        <w:rPr>
          <w:rFonts w:ascii="Times New Roman" w:eastAsia="Times New Roman" w:hAnsi="Times New Roman" w:cs="Times New Roman"/>
          <w:spacing w:val="-1"/>
        </w:rPr>
        <w:t>’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="00DE775D" w:rsidRPr="001258E9">
        <w:rPr>
          <w:rFonts w:ascii="Times New Roman" w:eastAsia="Times New Roman" w:hAnsi="Times New Roman" w:cs="Times New Roman"/>
          <w:spacing w:val="-2"/>
        </w:rPr>
        <w:t>net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month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7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ome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e</w:t>
      </w:r>
      <w:r w:rsidRPr="001258E9">
        <w:rPr>
          <w:rFonts w:ascii="Times New Roman" w:eastAsia="Times New Roman" w:hAnsi="Times New Roman" w:cs="Times New Roman"/>
          <w:spacing w:val="2"/>
        </w:rPr>
        <w:t>x</w:t>
      </w:r>
      <w:r w:rsidRPr="001258E9">
        <w:rPr>
          <w:rFonts w:ascii="Times New Roman" w:eastAsia="Times New Roman" w:hAnsi="Times New Roman" w:cs="Times New Roman"/>
          <w:spacing w:val="-1"/>
        </w:rPr>
        <w:t>cee</w:t>
      </w:r>
      <w:r w:rsidRPr="001258E9">
        <w:rPr>
          <w:rFonts w:ascii="Times New Roman" w:eastAsia="Times New Roman" w:hAnsi="Times New Roman" w:cs="Times New Roman"/>
        </w:rPr>
        <w:t>ds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2"/>
        </w:rPr>
        <w:t>x</w:t>
      </w:r>
      <w:r w:rsidRPr="001258E9">
        <w:rPr>
          <w:rFonts w:ascii="Times New Roman" w:eastAsia="Times New Roman" w:hAnsi="Times New Roman" w:cs="Times New Roman"/>
        </w:rPr>
        <w:t xml:space="preserve">imum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llow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ble</w:t>
      </w:r>
      <w:r w:rsidRPr="001258E9">
        <w:rPr>
          <w:rFonts w:ascii="Times New Roman" w:eastAsia="Times New Roman" w:hAnsi="Times New Roman" w:cs="Times New Roman"/>
          <w:spacing w:val="-3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  <w:spacing w:val="3"/>
        </w:rPr>
        <w:t>t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v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</w:rPr>
        <w:t xml:space="preserve">old is not 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li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ibl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.</w:t>
      </w:r>
    </w:p>
    <w:p w:rsidR="00867A3E" w:rsidRPr="001258E9" w:rsidRDefault="00867A3E" w:rsidP="00365ED5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te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4 – </w:t>
      </w:r>
      <w:r w:rsidRPr="001258E9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o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y g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up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</w:p>
    <w:p w:rsidR="00867A3E" w:rsidRPr="001258E9" w:rsidRDefault="00DE775D" w:rsidP="00365ED5">
      <w:pPr>
        <w:spacing w:after="0" w:line="271" w:lineRule="exact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 xml:space="preserve">Kenaitze Indian Tribe </w:t>
      </w:r>
      <w:r w:rsidR="00867A3E" w:rsidRPr="001258E9">
        <w:rPr>
          <w:rFonts w:ascii="Times New Roman" w:eastAsia="Times New Roman" w:hAnsi="Times New Roman" w:cs="Times New Roman"/>
        </w:rPr>
        <w:t xml:space="preserve">will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dd one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point to 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in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ome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a</w:t>
      </w:r>
      <w:r w:rsidR="00867A3E" w:rsidRPr="001258E9">
        <w:rPr>
          <w:rFonts w:ascii="Times New Roman" w:eastAsia="Times New Roman" w:hAnsi="Times New Roman" w:cs="Times New Roman"/>
        </w:rPr>
        <w:t>djust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d h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</w:t>
      </w:r>
      <w:r w:rsidR="00867A3E" w:rsidRPr="001258E9">
        <w:rPr>
          <w:rFonts w:ascii="Times New Roman" w:eastAsia="Times New Roman" w:hAnsi="Times New Roman" w:cs="Times New Roman"/>
        </w:rPr>
        <w:t xml:space="preserve">ting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ost points if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hous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hold in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lud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one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or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mo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="00867A3E" w:rsidRPr="001258E9">
        <w:rPr>
          <w:rFonts w:ascii="Times New Roman" w:eastAsia="Times New Roman" w:hAnsi="Times New Roman" w:cs="Times New Roman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m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position w:val="-1"/>
        </w:rPr>
        <w:t>m</w:t>
      </w:r>
      <w:r w:rsidR="00867A3E" w:rsidRPr="001258E9">
        <w:rPr>
          <w:rFonts w:ascii="Times New Roman" w:eastAsia="Times New Roman" w:hAnsi="Times New Roman" w:cs="Times New Roman"/>
          <w:spacing w:val="2"/>
          <w:position w:val="-1"/>
        </w:rPr>
        <w:t>b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er</w:t>
      </w:r>
      <w:r w:rsidRPr="001258E9">
        <w:rPr>
          <w:rFonts w:ascii="Times New Roman" w:eastAsia="Times New Roman" w:hAnsi="Times New Roman" w:cs="Times New Roman"/>
          <w:position w:val="-1"/>
        </w:rPr>
        <w:t>s 55</w:t>
      </w:r>
      <w:r w:rsidR="00867A3E" w:rsidRPr="001258E9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5"/>
          <w:position w:val="-1"/>
        </w:rPr>
        <w:t>y</w:t>
      </w:r>
      <w:r w:rsidR="00867A3E" w:rsidRPr="001258E9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ar</w:t>
      </w:r>
      <w:r w:rsidR="00867A3E" w:rsidRPr="001258E9">
        <w:rPr>
          <w:rFonts w:ascii="Times New Roman" w:eastAsia="Times New Roman" w:hAnsi="Times New Roman" w:cs="Times New Roman"/>
          <w:position w:val="-1"/>
        </w:rPr>
        <w:t>s of</w:t>
      </w:r>
      <w:r w:rsidR="00867A3E" w:rsidRPr="001258E9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1"/>
          <w:position w:val="-1"/>
        </w:rPr>
        <w:t>a</w:t>
      </w:r>
      <w:r w:rsidR="00867A3E" w:rsidRPr="001258E9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867A3E" w:rsidRPr="001258E9">
        <w:rPr>
          <w:rFonts w:ascii="Times New Roman" w:eastAsia="Times New Roman" w:hAnsi="Times New Roman" w:cs="Times New Roman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or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ol</w:t>
      </w:r>
      <w:r w:rsidR="00867A3E" w:rsidRPr="001258E9">
        <w:rPr>
          <w:rFonts w:ascii="Times New Roman" w:eastAsia="Times New Roman" w:hAnsi="Times New Roman" w:cs="Times New Roman"/>
          <w:spacing w:val="2"/>
          <w:position w:val="-1"/>
        </w:rPr>
        <w:t>d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er</w:t>
      </w:r>
      <w:r w:rsidR="00867A3E" w:rsidRPr="001258E9">
        <w:rPr>
          <w:rFonts w:ascii="Times New Roman" w:eastAsia="Times New Roman" w:hAnsi="Times New Roman" w:cs="Times New Roman"/>
          <w:position w:val="-1"/>
        </w:rPr>
        <w:t>, l</w:t>
      </w:r>
      <w:r w:rsidR="00867A3E" w:rsidRPr="001258E9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position w:val="-1"/>
        </w:rPr>
        <w:t>g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867A3E" w:rsidRPr="001258E9">
        <w:rPr>
          <w:rFonts w:ascii="Times New Roman" w:eastAsia="Times New Roman" w:hAnsi="Times New Roman" w:cs="Times New Roman"/>
          <w:position w:val="-1"/>
        </w:rPr>
        <w:t>l</w:t>
      </w:r>
      <w:r w:rsidR="00867A3E" w:rsidRPr="001258E9">
        <w:rPr>
          <w:rFonts w:ascii="Times New Roman" w:eastAsia="Times New Roman" w:hAnsi="Times New Roman" w:cs="Times New Roman"/>
          <w:spacing w:val="3"/>
          <w:position w:val="-1"/>
        </w:rPr>
        <w:t>l</w:t>
      </w:r>
      <w:r w:rsidR="00867A3E" w:rsidRPr="001258E9">
        <w:rPr>
          <w:rFonts w:ascii="Times New Roman" w:eastAsia="Times New Roman" w:hAnsi="Times New Roman" w:cs="Times New Roman"/>
          <w:position w:val="-1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dis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867A3E" w:rsidRPr="001258E9">
        <w:rPr>
          <w:rFonts w:ascii="Times New Roman" w:eastAsia="Times New Roman" w:hAnsi="Times New Roman" w:cs="Times New Roman"/>
          <w:position w:val="-1"/>
        </w:rPr>
        <w:t>bl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position w:val="-1"/>
        </w:rPr>
        <w:t xml:space="preserve">d, </w:t>
      </w:r>
      <w:r w:rsidR="00867A3E" w:rsidRPr="001258E9">
        <w:rPr>
          <w:rFonts w:ascii="Times New Roman" w:eastAsia="Times New Roman" w:hAnsi="Times New Roman" w:cs="Times New Roman"/>
          <w:spacing w:val="2"/>
          <w:position w:val="-1"/>
        </w:rPr>
        <w:t>o</w:t>
      </w:r>
      <w:r w:rsidR="00867A3E" w:rsidRPr="001258E9">
        <w:rPr>
          <w:rFonts w:ascii="Times New Roman" w:eastAsia="Times New Roman" w:hAnsi="Times New Roman" w:cs="Times New Roman"/>
          <w:position w:val="-1"/>
        </w:rPr>
        <w:t>r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und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position w:val="-1"/>
        </w:rPr>
        <w:t>r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position w:val="-1"/>
        </w:rPr>
        <w:t>s</w:t>
      </w:r>
      <w:r w:rsidR="00867A3E" w:rsidRPr="001258E9">
        <w:rPr>
          <w:rFonts w:ascii="Times New Roman" w:eastAsia="Times New Roman" w:hAnsi="Times New Roman" w:cs="Times New Roman"/>
          <w:spacing w:val="3"/>
          <w:position w:val="-1"/>
        </w:rPr>
        <w:t>i</w:t>
      </w:r>
      <w:r w:rsidR="00867A3E" w:rsidRPr="001258E9">
        <w:rPr>
          <w:rFonts w:ascii="Times New Roman" w:eastAsia="Times New Roman" w:hAnsi="Times New Roman" w:cs="Times New Roman"/>
          <w:position w:val="-1"/>
        </w:rPr>
        <w:t>x</w:t>
      </w:r>
      <w:r w:rsidR="00867A3E" w:rsidRPr="001258E9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7"/>
          <w:position w:val="-1"/>
        </w:rPr>
        <w:t>y</w:t>
      </w:r>
      <w:r w:rsidR="00867A3E" w:rsidRPr="001258E9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ar</w:t>
      </w:r>
      <w:r w:rsidR="00867A3E" w:rsidRPr="001258E9">
        <w:rPr>
          <w:rFonts w:ascii="Times New Roman" w:eastAsia="Times New Roman" w:hAnsi="Times New Roman" w:cs="Times New Roman"/>
          <w:position w:val="-1"/>
        </w:rPr>
        <w:t>s of</w:t>
      </w:r>
      <w:r w:rsidR="00867A3E" w:rsidRPr="001258E9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1"/>
          <w:position w:val="-1"/>
        </w:rPr>
        <w:t>a</w:t>
      </w:r>
      <w:r w:rsidR="00867A3E" w:rsidRPr="001258E9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867A3E" w:rsidRPr="001258E9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867A3E" w:rsidRPr="001258E9">
        <w:rPr>
          <w:rFonts w:ascii="Times New Roman" w:eastAsia="Times New Roman" w:hAnsi="Times New Roman" w:cs="Times New Roman"/>
          <w:position w:val="-1"/>
        </w:rPr>
        <w:t>.</w:t>
      </w:r>
    </w:p>
    <w:p w:rsidR="00867A3E" w:rsidRPr="001258E9" w:rsidRDefault="00867A3E" w:rsidP="00365ED5">
      <w:pPr>
        <w:spacing w:before="17" w:after="0" w:line="24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before="29"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te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5 – Ro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und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n</w:t>
      </w:r>
      <w:r w:rsidRPr="001258E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 w:rsidRPr="001258E9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</w:p>
    <w:p w:rsidR="00867A3E" w:rsidRPr="001258E9" w:rsidRDefault="00DE775D" w:rsidP="00365ED5">
      <w:pPr>
        <w:spacing w:after="0" w:line="271" w:lineRule="exact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 xml:space="preserve">Kenaitze Indian Tribe </w:t>
      </w:r>
      <w:r w:rsidR="00867A3E" w:rsidRPr="001258E9">
        <w:rPr>
          <w:rFonts w:ascii="Times New Roman" w:eastAsia="Times New Roman" w:hAnsi="Times New Roman" w:cs="Times New Roman"/>
        </w:rPr>
        <w:t xml:space="preserve">will </w:t>
      </w:r>
      <w:r w:rsidR="00867A3E" w:rsidRPr="001258E9">
        <w:rPr>
          <w:rFonts w:ascii="Times New Roman" w:eastAsia="Times New Roman" w:hAnsi="Times New Roman" w:cs="Times New Roman"/>
          <w:spacing w:val="-1"/>
        </w:rPr>
        <w:t>r</w:t>
      </w:r>
      <w:r w:rsidR="00867A3E" w:rsidRPr="001258E9">
        <w:rPr>
          <w:rFonts w:ascii="Times New Roman" w:eastAsia="Times New Roman" w:hAnsi="Times New Roman" w:cs="Times New Roman"/>
        </w:rPr>
        <w:t xml:space="preserve">ound </w:t>
      </w:r>
      <w:r w:rsidR="00867A3E" w:rsidRPr="001258E9">
        <w:rPr>
          <w:rFonts w:ascii="Times New Roman" w:eastAsia="Times New Roman" w:hAnsi="Times New Roman" w:cs="Times New Roman"/>
          <w:spacing w:val="-2"/>
        </w:rPr>
        <w:t>t</w:t>
      </w:r>
      <w:r w:rsidR="00867A3E" w:rsidRPr="001258E9">
        <w:rPr>
          <w:rFonts w:ascii="Times New Roman" w:eastAsia="Times New Roman" w:hAnsi="Times New Roman" w:cs="Times New Roman"/>
        </w:rPr>
        <w:t>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="00867A3E" w:rsidRPr="001258E9">
        <w:rPr>
          <w:rFonts w:ascii="Times New Roman" w:eastAsia="Times New Roman" w:hAnsi="Times New Roman" w:cs="Times New Roman"/>
        </w:rPr>
        <w:t>in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l tot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l h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</w:t>
      </w:r>
      <w:r w:rsidR="00867A3E" w:rsidRPr="001258E9">
        <w:rPr>
          <w:rFonts w:ascii="Times New Roman" w:eastAsia="Times New Roman" w:hAnsi="Times New Roman" w:cs="Times New Roman"/>
        </w:rPr>
        <w:t>ti</w:t>
      </w:r>
      <w:r w:rsidR="00867A3E" w:rsidRPr="001258E9">
        <w:rPr>
          <w:rFonts w:ascii="Times New Roman" w:eastAsia="Times New Roman" w:hAnsi="Times New Roman" w:cs="Times New Roman"/>
          <w:spacing w:val="2"/>
        </w:rPr>
        <w:t>n</w:t>
      </w:r>
      <w:r w:rsidR="00867A3E" w:rsidRPr="001258E9">
        <w:rPr>
          <w:rFonts w:ascii="Times New Roman" w:eastAsia="Times New Roman" w:hAnsi="Times New Roman" w:cs="Times New Roman"/>
        </w:rPr>
        <w:t>g</w:t>
      </w:r>
      <w:r w:rsidR="00867A3E"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ost</w:t>
      </w:r>
      <w:r w:rsidR="00867A3E"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points to 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n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eare</w:t>
      </w:r>
      <w:r w:rsidR="00867A3E" w:rsidRPr="001258E9">
        <w:rPr>
          <w:rFonts w:ascii="Times New Roman" w:eastAsia="Times New Roman" w:hAnsi="Times New Roman" w:cs="Times New Roman"/>
        </w:rPr>
        <w:t>st w</w:t>
      </w:r>
      <w:r w:rsidR="00867A3E" w:rsidRPr="001258E9">
        <w:rPr>
          <w:rFonts w:ascii="Times New Roman" w:eastAsia="Times New Roman" w:hAnsi="Times New Roman" w:cs="Times New Roman"/>
          <w:spacing w:val="2"/>
        </w:rPr>
        <w:t>h</w:t>
      </w:r>
      <w:r w:rsidR="00867A3E" w:rsidRPr="001258E9">
        <w:rPr>
          <w:rFonts w:ascii="Times New Roman" w:eastAsia="Times New Roman" w:hAnsi="Times New Roman" w:cs="Times New Roman"/>
        </w:rPr>
        <w:t>ole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numb</w:t>
      </w:r>
      <w:r w:rsidR="00867A3E" w:rsidRPr="001258E9">
        <w:rPr>
          <w:rFonts w:ascii="Times New Roman" w:eastAsia="Times New Roman" w:hAnsi="Times New Roman" w:cs="Times New Roman"/>
          <w:spacing w:val="-1"/>
        </w:rPr>
        <w:t>er</w:t>
      </w:r>
      <w:r w:rsidR="00867A3E" w:rsidRPr="001258E9">
        <w:rPr>
          <w:rFonts w:ascii="Times New Roman" w:eastAsia="Times New Roman" w:hAnsi="Times New Roman" w:cs="Times New Roman"/>
        </w:rPr>
        <w:t>.  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tot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h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</w:t>
      </w:r>
      <w:r w:rsidR="00867A3E" w:rsidRPr="001258E9">
        <w:rPr>
          <w:rFonts w:ascii="Times New Roman" w:eastAsia="Times New Roman" w:hAnsi="Times New Roman" w:cs="Times New Roman"/>
        </w:rPr>
        <w:t xml:space="preserve">ting </w:t>
      </w:r>
      <w:r w:rsidR="00867A3E" w:rsidRPr="001258E9">
        <w:rPr>
          <w:rFonts w:ascii="Times New Roman" w:eastAsia="Times New Roman" w:hAnsi="Times New Roman" w:cs="Times New Roman"/>
          <w:spacing w:val="-1"/>
        </w:rPr>
        <w:t>c</w:t>
      </w:r>
      <w:r w:rsidR="00867A3E" w:rsidRPr="001258E9">
        <w:rPr>
          <w:rFonts w:ascii="Times New Roman" w:eastAsia="Times New Roman" w:hAnsi="Times New Roman" w:cs="Times New Roman"/>
        </w:rPr>
        <w:t>ost points m</w:t>
      </w:r>
      <w:r w:rsidR="00867A3E" w:rsidRPr="001258E9">
        <w:rPr>
          <w:rFonts w:ascii="Times New Roman" w:eastAsia="Times New Roman" w:hAnsi="Times New Roman" w:cs="Times New Roman"/>
          <w:spacing w:val="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2"/>
        </w:rPr>
        <w:t>n</w:t>
      </w:r>
      <w:r w:rsidR="00867A3E" w:rsidRPr="001258E9">
        <w:rPr>
          <w:rFonts w:ascii="Times New Roman" w:eastAsia="Times New Roman" w:hAnsi="Times New Roman" w:cs="Times New Roman"/>
        </w:rPr>
        <w:t xml:space="preserve">ot 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2"/>
        </w:rPr>
        <w:t>x</w:t>
      </w:r>
      <w:r w:rsidR="00867A3E" w:rsidRPr="001258E9">
        <w:rPr>
          <w:rFonts w:ascii="Times New Roman" w:eastAsia="Times New Roman" w:hAnsi="Times New Roman" w:cs="Times New Roman"/>
          <w:spacing w:val="-1"/>
        </w:rPr>
        <w:t>cee</w:t>
      </w:r>
      <w:r w:rsidR="00867A3E" w:rsidRPr="001258E9">
        <w:rPr>
          <w:rFonts w:ascii="Times New Roman" w:eastAsia="Times New Roman" w:hAnsi="Times New Roman" w:cs="Times New Roman"/>
        </w:rPr>
        <w:t>d 35 points.</w:t>
      </w:r>
    </w:p>
    <w:p w:rsidR="00867A3E" w:rsidRPr="001258E9" w:rsidRDefault="00867A3E" w:rsidP="00365ED5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:rsidR="00B660D0" w:rsidRPr="001258E9" w:rsidRDefault="00B660D0" w:rsidP="00365ED5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tabs>
          <w:tab w:val="left" w:pos="583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te</w:t>
      </w:r>
      <w:r w:rsidRPr="001258E9">
        <w:rPr>
          <w:rFonts w:ascii="Times New Roman" w:eastAsia="Times New Roman" w:hAnsi="Times New Roman" w:cs="Times New Roman"/>
          <w:b/>
          <w:bCs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</w:rPr>
        <w:t>6 – H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1258E9">
        <w:rPr>
          <w:rFonts w:ascii="Times New Roman" w:eastAsia="Times New Roman" w:hAnsi="Times New Roman" w:cs="Times New Roman"/>
          <w:b/>
          <w:bCs/>
        </w:rPr>
        <w:t>a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258E9">
        <w:rPr>
          <w:rFonts w:ascii="Times New Roman" w:eastAsia="Times New Roman" w:hAnsi="Times New Roman" w:cs="Times New Roman"/>
          <w:b/>
          <w:bCs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1258E9">
        <w:rPr>
          <w:rFonts w:ascii="Times New Roman" w:eastAsia="Times New Roman" w:hAnsi="Times New Roman" w:cs="Times New Roman"/>
          <w:b/>
          <w:bCs/>
        </w:rPr>
        <w:t xml:space="preserve">g 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1258E9">
        <w:rPr>
          <w:rFonts w:ascii="Times New Roman" w:eastAsia="Times New Roman" w:hAnsi="Times New Roman" w:cs="Times New Roman"/>
          <w:b/>
          <w:bCs/>
        </w:rPr>
        <w:t>oi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258E9">
        <w:rPr>
          <w:rFonts w:ascii="Times New Roman" w:eastAsia="Times New Roman" w:hAnsi="Times New Roman" w:cs="Times New Roman"/>
          <w:b/>
          <w:bCs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</w:rPr>
        <w:t>of</w:t>
      </w:r>
      <w:r w:rsidRPr="001258E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</w:rPr>
        <w:t>2.0 or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1258E9">
        <w:rPr>
          <w:rFonts w:ascii="Times New Roman" w:eastAsia="Times New Roman" w:hAnsi="Times New Roman" w:cs="Times New Roman"/>
          <w:b/>
          <w:bCs/>
        </w:rPr>
        <w:t>o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1258E9">
        <w:rPr>
          <w:rFonts w:ascii="Times New Roman" w:eastAsia="Times New Roman" w:hAnsi="Times New Roman" w:cs="Times New Roman"/>
          <w:b/>
          <w:bCs/>
        </w:rPr>
        <w:t>e</w:t>
      </w:r>
      <w:r w:rsidRPr="001258E9">
        <w:rPr>
          <w:rFonts w:ascii="Times New Roman" w:eastAsia="Times New Roman" w:hAnsi="Times New Roman" w:cs="Times New Roman"/>
          <w:b/>
          <w:bCs/>
        </w:rPr>
        <w:tab/>
      </w:r>
    </w:p>
    <w:p w:rsidR="00867A3E" w:rsidRPr="001258E9" w:rsidRDefault="00867A3E" w:rsidP="00365ED5">
      <w:pPr>
        <w:spacing w:after="0" w:line="271" w:lineRule="exact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holds must 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ve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 xml:space="preserve">ting 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ost points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2.0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b</w:t>
      </w:r>
      <w:r w:rsidRPr="001258E9">
        <w:rPr>
          <w:rFonts w:ascii="Times New Roman" w:eastAsia="Times New Roman" w:hAnsi="Times New Roman" w:cs="Times New Roman"/>
          <w:spacing w:val="-1"/>
        </w:rPr>
        <w:t>ef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  <w:spacing w:val="-1"/>
        </w:rPr>
        <w:t>r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r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unding to be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e</w:t>
      </w:r>
      <w:r w:rsidRPr="001258E9">
        <w:rPr>
          <w:rFonts w:ascii="Times New Roman" w:eastAsia="Times New Roman" w:hAnsi="Times New Roman" w:cs="Times New Roman"/>
        </w:rPr>
        <w:t>li</w:t>
      </w:r>
      <w:r w:rsidRPr="001258E9">
        <w:rPr>
          <w:rFonts w:ascii="Times New Roman" w:eastAsia="Times New Roman" w:hAnsi="Times New Roman" w:cs="Times New Roman"/>
          <w:spacing w:val="-2"/>
        </w:rPr>
        <w:t>g</w:t>
      </w:r>
      <w:r w:rsidRPr="001258E9">
        <w:rPr>
          <w:rFonts w:ascii="Times New Roman" w:eastAsia="Times New Roman" w:hAnsi="Times New Roman" w:cs="Times New Roman"/>
        </w:rPr>
        <w:t>ible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f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ting</w:t>
      </w:r>
    </w:p>
    <w:p w:rsidR="00867A3E" w:rsidRPr="001258E9" w:rsidRDefault="00867A3E" w:rsidP="00365ED5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ssist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ce</w:t>
      </w:r>
      <w:proofErr w:type="gramEnd"/>
      <w:r w:rsidRPr="001258E9">
        <w:rPr>
          <w:rFonts w:ascii="Times New Roman" w:eastAsia="Times New Roman" w:hAnsi="Times New Roman" w:cs="Times New Roman"/>
          <w:spacing w:val="-1"/>
        </w:rPr>
        <w:t>.</w:t>
      </w:r>
    </w:p>
    <w:p w:rsidR="00867A3E" w:rsidRPr="001258E9" w:rsidRDefault="00867A3E" w:rsidP="00365ED5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te</w:t>
      </w:r>
      <w:r w:rsidRPr="001258E9">
        <w:rPr>
          <w:rFonts w:ascii="Times New Roman" w:eastAsia="Times New Roman" w:hAnsi="Times New Roman" w:cs="Times New Roman"/>
          <w:b/>
          <w:bCs/>
        </w:rPr>
        <w:t>p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</w:rPr>
        <w:t xml:space="preserve">7 – 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1258E9">
        <w:rPr>
          <w:rFonts w:ascii="Times New Roman" w:eastAsia="Times New Roman" w:hAnsi="Times New Roman" w:cs="Times New Roman"/>
          <w:b/>
          <w:bCs/>
        </w:rPr>
        <w:t>l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258E9">
        <w:rPr>
          <w:rFonts w:ascii="Times New Roman" w:eastAsia="Times New Roman" w:hAnsi="Times New Roman" w:cs="Times New Roman"/>
          <w:b/>
          <w:bCs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1258E9">
        <w:rPr>
          <w:rFonts w:ascii="Times New Roman" w:eastAsia="Times New Roman" w:hAnsi="Times New Roman" w:cs="Times New Roman"/>
          <w:b/>
          <w:bCs/>
        </w:rPr>
        <w:t xml:space="preserve">ly 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1258E9">
        <w:rPr>
          <w:rFonts w:ascii="Times New Roman" w:eastAsia="Times New Roman" w:hAnsi="Times New Roman" w:cs="Times New Roman"/>
          <w:b/>
          <w:bCs/>
        </w:rPr>
        <w:t xml:space="preserve">y 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th</w:t>
      </w:r>
      <w:r w:rsidRPr="001258E9">
        <w:rPr>
          <w:rFonts w:ascii="Times New Roman" w:eastAsia="Times New Roman" w:hAnsi="Times New Roman" w:cs="Times New Roman"/>
          <w:b/>
          <w:bCs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1258E9">
        <w:rPr>
          <w:rFonts w:ascii="Times New Roman" w:eastAsia="Times New Roman" w:hAnsi="Times New Roman" w:cs="Times New Roman"/>
          <w:b/>
          <w:bCs/>
        </w:rPr>
        <w:t>it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 xml:space="preserve"> r</w:t>
      </w:r>
      <w:r w:rsidRPr="001258E9">
        <w:rPr>
          <w:rFonts w:ascii="Times New Roman" w:eastAsia="Times New Roman" w:hAnsi="Times New Roman" w:cs="Times New Roman"/>
          <w:b/>
          <w:bCs/>
        </w:rPr>
        <w:t>a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258E9">
        <w:rPr>
          <w:rFonts w:ascii="Times New Roman" w:eastAsia="Times New Roman" w:hAnsi="Times New Roman" w:cs="Times New Roman"/>
          <w:b/>
          <w:bCs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 w:rsidRPr="001258E9">
        <w:rPr>
          <w:rFonts w:ascii="Times New Roman" w:eastAsia="Times New Roman" w:hAnsi="Times New Roman" w:cs="Times New Roman"/>
          <w:b/>
          <w:bCs/>
        </w:rPr>
        <w:t xml:space="preserve">o 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de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te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1258E9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1258E9">
        <w:rPr>
          <w:rFonts w:ascii="Times New Roman" w:eastAsia="Times New Roman" w:hAnsi="Times New Roman" w:cs="Times New Roman"/>
          <w:b/>
          <w:bCs/>
        </w:rPr>
        <w:t>i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1258E9">
        <w:rPr>
          <w:rFonts w:ascii="Times New Roman" w:eastAsia="Times New Roman" w:hAnsi="Times New Roman" w:cs="Times New Roman"/>
          <w:b/>
          <w:bCs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1258E9">
        <w:rPr>
          <w:rFonts w:ascii="Times New Roman" w:eastAsia="Times New Roman" w:hAnsi="Times New Roman" w:cs="Times New Roman"/>
          <w:b/>
          <w:bCs/>
        </w:rPr>
        <w:t>o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1258E9">
        <w:rPr>
          <w:rFonts w:ascii="Times New Roman" w:eastAsia="Times New Roman" w:hAnsi="Times New Roman" w:cs="Times New Roman"/>
          <w:b/>
          <w:bCs/>
        </w:rPr>
        <w:t>s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1258E9">
        <w:rPr>
          <w:rFonts w:ascii="Times New Roman" w:eastAsia="Times New Roman" w:hAnsi="Times New Roman" w:cs="Times New Roman"/>
          <w:b/>
          <w:bCs/>
        </w:rPr>
        <w:t>o</w:t>
      </w:r>
      <w:r w:rsidRPr="001258E9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1258E9">
        <w:rPr>
          <w:rFonts w:ascii="Times New Roman" w:eastAsia="Times New Roman" w:hAnsi="Times New Roman" w:cs="Times New Roman"/>
          <w:b/>
          <w:bCs/>
        </w:rPr>
        <w:t>d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 xml:space="preserve"> b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1258E9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1258E9">
        <w:rPr>
          <w:rFonts w:ascii="Times New Roman" w:eastAsia="Times New Roman" w:hAnsi="Times New Roman" w:cs="Times New Roman"/>
          <w:b/>
          <w:bCs/>
          <w:spacing w:val="-1"/>
        </w:rPr>
        <w:t>ef</w:t>
      </w:r>
      <w:r w:rsidRPr="001258E9">
        <w:rPr>
          <w:rFonts w:ascii="Times New Roman" w:eastAsia="Times New Roman" w:hAnsi="Times New Roman" w:cs="Times New Roman"/>
          <w:b/>
          <w:bCs/>
        </w:rPr>
        <w:t>it</w:t>
      </w:r>
    </w:p>
    <w:p w:rsidR="00867A3E" w:rsidRPr="001258E9" w:rsidRDefault="00DE775D" w:rsidP="00365ED5">
      <w:pPr>
        <w:spacing w:after="0" w:line="271" w:lineRule="exact"/>
        <w:ind w:left="112" w:right="-20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 xml:space="preserve">Kenaitze Indian Tribe </w:t>
      </w:r>
      <w:r w:rsidR="00867A3E" w:rsidRPr="001258E9">
        <w:rPr>
          <w:rFonts w:ascii="Times New Roman" w:eastAsia="Times New Roman" w:hAnsi="Times New Roman" w:cs="Times New Roman"/>
        </w:rPr>
        <w:t>will multi</w:t>
      </w:r>
      <w:r w:rsidR="00867A3E" w:rsidRPr="001258E9">
        <w:rPr>
          <w:rFonts w:ascii="Times New Roman" w:eastAsia="Times New Roman" w:hAnsi="Times New Roman" w:cs="Times New Roman"/>
          <w:spacing w:val="-2"/>
        </w:rPr>
        <w:t>pl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5"/>
        </w:rPr>
        <w:t>b</w:t>
      </w:r>
      <w:r w:rsidR="00867A3E" w:rsidRPr="001258E9">
        <w:rPr>
          <w:rFonts w:ascii="Times New Roman" w:eastAsia="Times New Roman" w:hAnsi="Times New Roman" w:cs="Times New Roman"/>
        </w:rPr>
        <w:t>y</w:t>
      </w:r>
      <w:r w:rsidR="00867A3E"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="005F0B3A" w:rsidRPr="001258E9">
        <w:rPr>
          <w:rFonts w:ascii="Times New Roman" w:eastAsia="Times New Roman" w:hAnsi="Times New Roman" w:cs="Times New Roman"/>
          <w:spacing w:val="-1"/>
        </w:rPr>
        <w:t xml:space="preserve">FY 19 </w:t>
      </w:r>
      <w:r w:rsidR="00867A3E" w:rsidRPr="001258E9">
        <w:rPr>
          <w:rFonts w:ascii="Times New Roman" w:eastAsia="Times New Roman" w:hAnsi="Times New Roman" w:cs="Times New Roman"/>
        </w:rPr>
        <w:t>b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  <w:spacing w:val="2"/>
        </w:rPr>
        <w:t>n</w:t>
      </w:r>
      <w:r w:rsidR="00867A3E" w:rsidRPr="001258E9">
        <w:rPr>
          <w:rFonts w:ascii="Times New Roman" w:eastAsia="Times New Roman" w:hAnsi="Times New Roman" w:cs="Times New Roman"/>
          <w:spacing w:val="-1"/>
        </w:rPr>
        <w:t>ef</w:t>
      </w:r>
      <w:r w:rsidR="00867A3E" w:rsidRPr="001258E9">
        <w:rPr>
          <w:rFonts w:ascii="Times New Roman" w:eastAsia="Times New Roman" w:hAnsi="Times New Roman" w:cs="Times New Roman"/>
        </w:rPr>
        <w:t>it</w:t>
      </w:r>
      <w:r w:rsidR="00867A3E"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ra</w:t>
      </w:r>
      <w:r w:rsidR="00867A3E" w:rsidRPr="001258E9">
        <w:rPr>
          <w:rFonts w:ascii="Times New Roman" w:eastAsia="Times New Roman" w:hAnsi="Times New Roman" w:cs="Times New Roman"/>
        </w:rPr>
        <w:t>te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of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$</w:t>
      </w:r>
      <w:r w:rsidR="005F0B3A" w:rsidRPr="001258E9">
        <w:rPr>
          <w:rFonts w:ascii="Times New Roman" w:eastAsia="Times New Roman" w:hAnsi="Times New Roman" w:cs="Times New Roman"/>
        </w:rPr>
        <w:t>120</w:t>
      </w:r>
      <w:r w:rsidR="00867A3E" w:rsidRPr="001258E9">
        <w:rPr>
          <w:rFonts w:ascii="Times New Roman" w:eastAsia="Times New Roman" w:hAnsi="Times New Roman" w:cs="Times New Roman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2"/>
        </w:rPr>
        <w:t>p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r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point to d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t</w:t>
      </w:r>
      <w:r w:rsidR="00867A3E" w:rsidRPr="001258E9">
        <w:rPr>
          <w:rFonts w:ascii="Times New Roman" w:eastAsia="Times New Roman" w:hAnsi="Times New Roman" w:cs="Times New Roman"/>
          <w:spacing w:val="-1"/>
        </w:rPr>
        <w:t>er</w:t>
      </w:r>
      <w:r w:rsidR="00867A3E" w:rsidRPr="001258E9">
        <w:rPr>
          <w:rFonts w:ascii="Times New Roman" w:eastAsia="Times New Roman" w:hAnsi="Times New Roman" w:cs="Times New Roman"/>
        </w:rPr>
        <w:t>mine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the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a</w:t>
      </w:r>
      <w:r w:rsidR="00867A3E" w:rsidRPr="001258E9">
        <w:rPr>
          <w:rFonts w:ascii="Times New Roman" w:eastAsia="Times New Roman" w:hAnsi="Times New Roman" w:cs="Times New Roman"/>
        </w:rPr>
        <w:t>mount of</w:t>
      </w:r>
      <w:r w:rsidR="00867A3E"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3"/>
        </w:rPr>
        <w:t>t</w:t>
      </w:r>
      <w:r w:rsidR="00867A3E" w:rsidRPr="001258E9">
        <w:rPr>
          <w:rFonts w:ascii="Times New Roman" w:eastAsia="Times New Roman" w:hAnsi="Times New Roman" w:cs="Times New Roman"/>
        </w:rPr>
        <w:t>he</w:t>
      </w:r>
      <w:r w:rsidRPr="001258E9">
        <w:rPr>
          <w:rFonts w:ascii="Times New Roman" w:eastAsia="Times New Roman" w:hAnsi="Times New Roman" w:cs="Times New Roman"/>
        </w:rPr>
        <w:t xml:space="preserve"> </w:t>
      </w:r>
      <w:r w:rsidR="00867A3E" w:rsidRPr="001258E9">
        <w:rPr>
          <w:rFonts w:ascii="Times New Roman" w:eastAsia="Times New Roman" w:hAnsi="Times New Roman" w:cs="Times New Roman"/>
        </w:rPr>
        <w:t>hous</w:t>
      </w:r>
      <w:r w:rsidR="00867A3E" w:rsidRPr="001258E9">
        <w:rPr>
          <w:rFonts w:ascii="Times New Roman" w:eastAsia="Times New Roman" w:hAnsi="Times New Roman" w:cs="Times New Roman"/>
          <w:spacing w:val="-1"/>
        </w:rPr>
        <w:t>e</w:t>
      </w:r>
      <w:r w:rsidR="00867A3E" w:rsidRPr="001258E9">
        <w:rPr>
          <w:rFonts w:ascii="Times New Roman" w:eastAsia="Times New Roman" w:hAnsi="Times New Roman" w:cs="Times New Roman"/>
        </w:rPr>
        <w:t>hold</w:t>
      </w:r>
      <w:r w:rsidR="00867A3E" w:rsidRPr="001258E9">
        <w:rPr>
          <w:rFonts w:ascii="Times New Roman" w:eastAsia="Times New Roman" w:hAnsi="Times New Roman" w:cs="Times New Roman"/>
          <w:spacing w:val="-1"/>
        </w:rPr>
        <w:t>’</w:t>
      </w:r>
      <w:r w:rsidR="00867A3E" w:rsidRPr="001258E9">
        <w:rPr>
          <w:rFonts w:ascii="Times New Roman" w:eastAsia="Times New Roman" w:hAnsi="Times New Roman" w:cs="Times New Roman"/>
        </w:rPr>
        <w:t>s h</w:t>
      </w:r>
      <w:r w:rsidR="00867A3E" w:rsidRPr="001258E9">
        <w:rPr>
          <w:rFonts w:ascii="Times New Roman" w:eastAsia="Times New Roman" w:hAnsi="Times New Roman" w:cs="Times New Roman"/>
          <w:spacing w:val="-1"/>
        </w:rPr>
        <w:t>ea</w:t>
      </w:r>
      <w:r w:rsidR="00867A3E" w:rsidRPr="001258E9">
        <w:rPr>
          <w:rFonts w:ascii="Times New Roman" w:eastAsia="Times New Roman" w:hAnsi="Times New Roman" w:cs="Times New Roman"/>
        </w:rPr>
        <w:t>ti</w:t>
      </w:r>
      <w:r w:rsidR="00867A3E" w:rsidRPr="001258E9">
        <w:rPr>
          <w:rFonts w:ascii="Times New Roman" w:eastAsia="Times New Roman" w:hAnsi="Times New Roman" w:cs="Times New Roman"/>
          <w:spacing w:val="2"/>
        </w:rPr>
        <w:t>n</w:t>
      </w:r>
      <w:r w:rsidR="00867A3E" w:rsidRPr="001258E9">
        <w:rPr>
          <w:rFonts w:ascii="Times New Roman" w:eastAsia="Times New Roman" w:hAnsi="Times New Roman" w:cs="Times New Roman"/>
        </w:rPr>
        <w:t>g</w:t>
      </w:r>
      <w:r w:rsidR="00867A3E"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ssi</w:t>
      </w:r>
      <w:r w:rsidR="00867A3E" w:rsidRPr="001258E9">
        <w:rPr>
          <w:rFonts w:ascii="Times New Roman" w:eastAsia="Times New Roman" w:hAnsi="Times New Roman" w:cs="Times New Roman"/>
          <w:spacing w:val="3"/>
        </w:rPr>
        <w:t>s</w:t>
      </w:r>
      <w:r w:rsidR="00867A3E" w:rsidRPr="001258E9">
        <w:rPr>
          <w:rFonts w:ascii="Times New Roman" w:eastAsia="Times New Roman" w:hAnsi="Times New Roman" w:cs="Times New Roman"/>
        </w:rPr>
        <w:t>t</w:t>
      </w:r>
      <w:r w:rsidR="00867A3E" w:rsidRPr="001258E9">
        <w:rPr>
          <w:rFonts w:ascii="Times New Roman" w:eastAsia="Times New Roman" w:hAnsi="Times New Roman" w:cs="Times New Roman"/>
          <w:spacing w:val="-1"/>
        </w:rPr>
        <w:t>a</w:t>
      </w:r>
      <w:r w:rsidR="00867A3E" w:rsidRPr="001258E9">
        <w:rPr>
          <w:rFonts w:ascii="Times New Roman" w:eastAsia="Times New Roman" w:hAnsi="Times New Roman" w:cs="Times New Roman"/>
        </w:rPr>
        <w:t>n</w:t>
      </w:r>
      <w:r w:rsidR="00867A3E" w:rsidRPr="001258E9">
        <w:rPr>
          <w:rFonts w:ascii="Times New Roman" w:eastAsia="Times New Roman" w:hAnsi="Times New Roman" w:cs="Times New Roman"/>
          <w:spacing w:val="-1"/>
        </w:rPr>
        <w:t>ce</w:t>
      </w:r>
      <w:r w:rsidR="00867A3E" w:rsidRPr="001258E9">
        <w:rPr>
          <w:rFonts w:ascii="Times New Roman" w:eastAsia="Times New Roman" w:hAnsi="Times New Roman" w:cs="Times New Roman"/>
        </w:rPr>
        <w:t>.</w:t>
      </w:r>
    </w:p>
    <w:p w:rsidR="00867A3E" w:rsidRPr="001258E9" w:rsidRDefault="00867A3E" w:rsidP="00365ED5">
      <w:pPr>
        <w:spacing w:before="16" w:after="0" w:line="260" w:lineRule="exact"/>
        <w:jc w:val="both"/>
        <w:rPr>
          <w:rFonts w:ascii="Times New Roman" w:hAnsi="Times New Roman" w:cs="Times New Roman"/>
        </w:rPr>
      </w:pPr>
    </w:p>
    <w:p w:rsidR="00867A3E" w:rsidRPr="001258E9" w:rsidRDefault="00867A3E" w:rsidP="00365ED5">
      <w:pPr>
        <w:spacing w:after="0" w:line="240" w:lineRule="auto"/>
        <w:ind w:left="112" w:right="57"/>
        <w:jc w:val="both"/>
        <w:rPr>
          <w:rFonts w:ascii="Times New Roman" w:eastAsia="Times New Roman" w:hAnsi="Times New Roman" w:cs="Times New Roman"/>
        </w:rPr>
      </w:pP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a</w:t>
      </w:r>
      <w:r w:rsidRPr="001258E9">
        <w:rPr>
          <w:rFonts w:ascii="Times New Roman" w:eastAsia="Times New Roman" w:hAnsi="Times New Roman" w:cs="Times New Roman"/>
        </w:rPr>
        <w:t>mount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</w:t>
      </w:r>
      <w:r w:rsidRPr="001258E9">
        <w:rPr>
          <w:rFonts w:ascii="Times New Roman" w:eastAsia="Times New Roman" w:hAnsi="Times New Roman" w:cs="Times New Roman"/>
          <w:spacing w:val="1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ting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ssist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m</w:t>
      </w:r>
      <w:r w:rsidRPr="001258E9">
        <w:rPr>
          <w:rFonts w:ascii="Times New Roman" w:eastAsia="Times New Roman" w:hAnsi="Times New Roman" w:cs="Times New Roman"/>
          <w:spacing w:val="4"/>
        </w:rPr>
        <w:t>a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be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2"/>
        </w:rPr>
        <w:t>r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du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b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1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mount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un</w:t>
      </w:r>
      <w:r w:rsidRPr="001258E9">
        <w:rPr>
          <w:rFonts w:ascii="Times New Roman" w:eastAsia="Times New Roman" w:hAnsi="Times New Roman" w:cs="Times New Roman"/>
          <w:spacing w:val="2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id b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l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t the 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 ow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s </w:t>
      </w:r>
      <w:r w:rsidR="00DE775D" w:rsidRPr="001258E9">
        <w:rPr>
          <w:rFonts w:ascii="Times New Roman" w:eastAsia="Times New Roman" w:hAnsi="Times New Roman" w:cs="Times New Roman"/>
        </w:rPr>
        <w:t xml:space="preserve">Kenaitze Indian Tribe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vious</w:t>
      </w:r>
      <w:r w:rsidRPr="001258E9">
        <w:rPr>
          <w:rFonts w:ascii="Times New Roman" w:eastAsia="Times New Roman" w:hAnsi="Times New Roman" w:cs="Times New Roman"/>
          <w:spacing w:val="5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  <w:spacing w:val="2"/>
        </w:rPr>
        <w:t>w</w:t>
      </w:r>
      <w:r w:rsidRPr="001258E9">
        <w:rPr>
          <w:rFonts w:ascii="Times New Roman" w:eastAsia="Times New Roman" w:hAnsi="Times New Roman" w:cs="Times New Roman"/>
          <w:spacing w:val="-1"/>
        </w:rPr>
        <w:t>ar</w:t>
      </w:r>
      <w:r w:rsidRPr="001258E9">
        <w:rPr>
          <w:rFonts w:ascii="Times New Roman" w:eastAsia="Times New Roman" w:hAnsi="Times New Roman" w:cs="Times New Roman"/>
          <w:spacing w:val="2"/>
        </w:rPr>
        <w:t>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 h</w:t>
      </w:r>
      <w:r w:rsidRPr="001258E9">
        <w:rPr>
          <w:rFonts w:ascii="Times New Roman" w:eastAsia="Times New Roman" w:hAnsi="Times New Roman" w:cs="Times New Roman"/>
          <w:spacing w:val="-1"/>
        </w:rPr>
        <w:t>ea</w:t>
      </w:r>
      <w:r w:rsidRPr="001258E9">
        <w:rPr>
          <w:rFonts w:ascii="Times New Roman" w:eastAsia="Times New Roman" w:hAnsi="Times New Roman" w:cs="Times New Roman"/>
        </w:rPr>
        <w:t>ti</w:t>
      </w:r>
      <w:r w:rsidRPr="001258E9">
        <w:rPr>
          <w:rFonts w:ascii="Times New Roman" w:eastAsia="Times New Roman" w:hAnsi="Times New Roman" w:cs="Times New Roman"/>
          <w:spacing w:val="2"/>
        </w:rPr>
        <w:t>n</w:t>
      </w:r>
      <w:r w:rsidRPr="001258E9">
        <w:rPr>
          <w:rFonts w:ascii="Times New Roman" w:eastAsia="Times New Roman" w:hAnsi="Times New Roman" w:cs="Times New Roman"/>
        </w:rPr>
        <w:t>g</w:t>
      </w:r>
      <w:r w:rsidRPr="001258E9">
        <w:rPr>
          <w:rFonts w:ascii="Times New Roman" w:eastAsia="Times New Roman" w:hAnsi="Times New Roman" w:cs="Times New Roman"/>
          <w:spacing w:val="-2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ssist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n</w:t>
      </w:r>
      <w:r w:rsidRPr="001258E9">
        <w:rPr>
          <w:rFonts w:ascii="Times New Roman" w:eastAsia="Times New Roman" w:hAnsi="Times New Roman" w:cs="Times New Roman"/>
          <w:spacing w:val="1"/>
        </w:rPr>
        <w:t>c</w:t>
      </w:r>
      <w:r w:rsidRPr="001258E9">
        <w:rPr>
          <w:rFonts w:ascii="Times New Roman" w:eastAsia="Times New Roman" w:hAnsi="Times New Roman" w:cs="Times New Roman"/>
        </w:rPr>
        <w:t>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to whi</w:t>
      </w:r>
      <w:r w:rsidRPr="001258E9">
        <w:rPr>
          <w:rFonts w:ascii="Times New Roman" w:eastAsia="Times New Roman" w:hAnsi="Times New Roman" w:cs="Times New Roman"/>
          <w:spacing w:val="-1"/>
        </w:rPr>
        <w:t>c</w:t>
      </w:r>
      <w:r w:rsidRPr="001258E9">
        <w:rPr>
          <w:rFonts w:ascii="Times New Roman" w:eastAsia="Times New Roman" w:hAnsi="Times New Roman" w:cs="Times New Roman"/>
        </w:rPr>
        <w:t>h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 w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s</w:t>
      </w:r>
      <w:r w:rsidRPr="001258E9">
        <w:rPr>
          <w:rFonts w:ascii="Times New Roman" w:eastAsia="Times New Roman" w:hAnsi="Times New Roman" w:cs="Times New Roman"/>
          <w:spacing w:val="3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 xml:space="preserve">not 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ntitl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d.  </w:t>
      </w:r>
      <w:r w:rsidR="00DE775D" w:rsidRPr="001258E9">
        <w:rPr>
          <w:rFonts w:ascii="Times New Roman" w:eastAsia="Times New Roman" w:hAnsi="Times New Roman" w:cs="Times New Roman"/>
        </w:rPr>
        <w:t xml:space="preserve">Kenaitze Indian Tribe </w:t>
      </w:r>
      <w:r w:rsidRPr="001258E9">
        <w:rPr>
          <w:rFonts w:ascii="Times New Roman" w:eastAsia="Times New Roman" w:hAnsi="Times New Roman" w:cs="Times New Roman"/>
        </w:rPr>
        <w:t>will use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this 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thod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rec</w:t>
      </w:r>
      <w:r w:rsidRPr="001258E9">
        <w:rPr>
          <w:rFonts w:ascii="Times New Roman" w:eastAsia="Times New Roman" w:hAnsi="Times New Roman" w:cs="Times New Roman"/>
          <w:spacing w:val="2"/>
        </w:rPr>
        <w:t>o</w:t>
      </w:r>
      <w:r w:rsidRPr="001258E9">
        <w:rPr>
          <w:rFonts w:ascii="Times New Roman" w:eastAsia="Times New Roman" w:hAnsi="Times New Roman" w:cs="Times New Roman"/>
        </w:rPr>
        <w:t>upm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ov</w:t>
      </w:r>
      <w:r w:rsidRPr="001258E9">
        <w:rPr>
          <w:rFonts w:ascii="Times New Roman" w:eastAsia="Times New Roman" w:hAnsi="Times New Roman" w:cs="Times New Roman"/>
          <w:spacing w:val="-1"/>
        </w:rPr>
        <w:t>er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4"/>
        </w:rPr>
        <w:t>a</w:t>
      </w:r>
      <w:r w:rsidRPr="001258E9">
        <w:rPr>
          <w:rFonts w:ascii="Times New Roman" w:eastAsia="Times New Roman" w:hAnsi="Times New Roman" w:cs="Times New Roman"/>
          <w:spacing w:val="-5"/>
        </w:rPr>
        <w:t>y</w:t>
      </w:r>
      <w:r w:rsidRPr="001258E9">
        <w:rPr>
          <w:rFonts w:ascii="Times New Roman" w:eastAsia="Times New Roman" w:hAnsi="Times New Roman" w:cs="Times New Roman"/>
          <w:spacing w:val="3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nts on</w:t>
      </w:r>
      <w:r w:rsidRPr="001258E9">
        <w:rPr>
          <w:rFonts w:ascii="Times New Roman" w:eastAsia="Times New Roman" w:hAnsi="Times New Roman" w:cs="Times New Roman"/>
          <w:spacing w:val="3"/>
        </w:rPr>
        <w:t>l</w:t>
      </w:r>
      <w:r w:rsidRPr="001258E9">
        <w:rPr>
          <w:rFonts w:ascii="Times New Roman" w:eastAsia="Times New Roman" w:hAnsi="Times New Roman" w:cs="Times New Roman"/>
        </w:rPr>
        <w:t>y</w:t>
      </w:r>
      <w:r w:rsidRPr="001258E9">
        <w:rPr>
          <w:rFonts w:ascii="Times New Roman" w:eastAsia="Times New Roman" w:hAnsi="Times New Roman" w:cs="Times New Roman"/>
          <w:spacing w:val="-5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if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hold </w:t>
      </w:r>
      <w:r w:rsidRPr="001258E9">
        <w:rPr>
          <w:rFonts w:ascii="Times New Roman" w:eastAsia="Times New Roman" w:hAnsi="Times New Roman" w:cs="Times New Roman"/>
          <w:spacing w:val="2"/>
        </w:rPr>
        <w:t>h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s not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spond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d to 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="00DE775D" w:rsidRPr="001258E9">
        <w:rPr>
          <w:rFonts w:ascii="Times New Roman" w:eastAsia="Times New Roman" w:hAnsi="Times New Roman" w:cs="Times New Roman"/>
        </w:rPr>
        <w:t xml:space="preserve">Kenaitze Indian Tribe’s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qu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st </w:t>
      </w:r>
      <w:r w:rsidRPr="001258E9">
        <w:rPr>
          <w:rFonts w:ascii="Times New Roman" w:eastAsia="Times New Roman" w:hAnsi="Times New Roman" w:cs="Times New Roman"/>
          <w:spacing w:val="-1"/>
        </w:rPr>
        <w:t>f</w:t>
      </w:r>
      <w:r w:rsidRPr="001258E9">
        <w:rPr>
          <w:rFonts w:ascii="Times New Roman" w:eastAsia="Times New Roman" w:hAnsi="Times New Roman" w:cs="Times New Roman"/>
        </w:rPr>
        <w:t>or</w:t>
      </w:r>
      <w:r w:rsidRPr="001258E9">
        <w:rPr>
          <w:rFonts w:ascii="Times New Roman" w:eastAsia="Times New Roman" w:hAnsi="Times New Roman" w:cs="Times New Roman"/>
          <w:spacing w:val="2"/>
        </w:rPr>
        <w:t xml:space="preserve">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4"/>
        </w:rPr>
        <w:t>a</w:t>
      </w:r>
      <w:r w:rsidRPr="001258E9">
        <w:rPr>
          <w:rFonts w:ascii="Times New Roman" w:eastAsia="Times New Roman" w:hAnsi="Times New Roman" w:cs="Times New Roman"/>
          <w:spacing w:val="-5"/>
        </w:rPr>
        <w:t>y</w:t>
      </w:r>
      <w:r w:rsidRPr="001258E9">
        <w:rPr>
          <w:rFonts w:ascii="Times New Roman" w:eastAsia="Times New Roman" w:hAnsi="Times New Roman" w:cs="Times New Roman"/>
          <w:spacing w:val="3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 or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the</w:t>
      </w:r>
      <w:r w:rsidRPr="001258E9">
        <w:rPr>
          <w:rFonts w:ascii="Times New Roman" w:eastAsia="Times New Roman" w:hAnsi="Times New Roman" w:cs="Times New Roman"/>
          <w:spacing w:val="-1"/>
        </w:rPr>
        <w:t xml:space="preserve"> </w:t>
      </w:r>
      <w:r w:rsidRPr="001258E9">
        <w:rPr>
          <w:rFonts w:ascii="Times New Roman" w:eastAsia="Times New Roman" w:hAnsi="Times New Roman" w:cs="Times New Roman"/>
        </w:rPr>
        <w:t>hous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hold d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  <w:spacing w:val="2"/>
        </w:rPr>
        <w:t>f</w:t>
      </w:r>
      <w:r w:rsidRPr="001258E9">
        <w:rPr>
          <w:rFonts w:ascii="Times New Roman" w:eastAsia="Times New Roman" w:hAnsi="Times New Roman" w:cs="Times New Roman"/>
          <w:spacing w:val="1"/>
        </w:rPr>
        <w:t>a</w:t>
      </w:r>
      <w:r w:rsidRPr="001258E9">
        <w:rPr>
          <w:rFonts w:ascii="Times New Roman" w:eastAsia="Times New Roman" w:hAnsi="Times New Roman" w:cs="Times New Roman"/>
        </w:rPr>
        <w:t xml:space="preserve">ults on its </w:t>
      </w:r>
      <w:r w:rsidRPr="001258E9">
        <w:rPr>
          <w:rFonts w:ascii="Times New Roman" w:eastAsia="Times New Roman" w:hAnsi="Times New Roman" w:cs="Times New Roman"/>
          <w:spacing w:val="-1"/>
        </w:rPr>
        <w:t>re</w:t>
      </w:r>
      <w:r w:rsidRPr="001258E9">
        <w:rPr>
          <w:rFonts w:ascii="Times New Roman" w:eastAsia="Times New Roman" w:hAnsi="Times New Roman" w:cs="Times New Roman"/>
        </w:rPr>
        <w:t>p</w:t>
      </w:r>
      <w:r w:rsidRPr="001258E9">
        <w:rPr>
          <w:rFonts w:ascii="Times New Roman" w:eastAsia="Times New Roman" w:hAnsi="Times New Roman" w:cs="Times New Roman"/>
          <w:spacing w:val="1"/>
        </w:rPr>
        <w:t>a</w:t>
      </w:r>
      <w:r w:rsidRPr="001258E9">
        <w:rPr>
          <w:rFonts w:ascii="Times New Roman" w:eastAsia="Times New Roman" w:hAnsi="Times New Roman" w:cs="Times New Roman"/>
          <w:spacing w:val="-5"/>
        </w:rPr>
        <w:t>y</w:t>
      </w:r>
      <w:r w:rsidRPr="001258E9">
        <w:rPr>
          <w:rFonts w:ascii="Times New Roman" w:eastAsia="Times New Roman" w:hAnsi="Times New Roman" w:cs="Times New Roman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 xml:space="preserve">nt </w:t>
      </w:r>
      <w:r w:rsidRPr="001258E9">
        <w:rPr>
          <w:rFonts w:ascii="Times New Roman" w:eastAsia="Times New Roman" w:hAnsi="Times New Roman" w:cs="Times New Roman"/>
          <w:spacing w:val="-1"/>
        </w:rPr>
        <w:t>a</w:t>
      </w:r>
      <w:r w:rsidRPr="001258E9">
        <w:rPr>
          <w:rFonts w:ascii="Times New Roman" w:eastAsia="Times New Roman" w:hAnsi="Times New Roman" w:cs="Times New Roman"/>
        </w:rPr>
        <w:t>g</w:t>
      </w:r>
      <w:r w:rsidRPr="001258E9">
        <w:rPr>
          <w:rFonts w:ascii="Times New Roman" w:eastAsia="Times New Roman" w:hAnsi="Times New Roman" w:cs="Times New Roman"/>
          <w:spacing w:val="-1"/>
        </w:rPr>
        <w:t>ree</w:t>
      </w:r>
      <w:r w:rsidRPr="001258E9">
        <w:rPr>
          <w:rFonts w:ascii="Times New Roman" w:eastAsia="Times New Roman" w:hAnsi="Times New Roman" w:cs="Times New Roman"/>
          <w:spacing w:val="3"/>
        </w:rPr>
        <w:t>m</w:t>
      </w:r>
      <w:r w:rsidRPr="001258E9">
        <w:rPr>
          <w:rFonts w:ascii="Times New Roman" w:eastAsia="Times New Roman" w:hAnsi="Times New Roman" w:cs="Times New Roman"/>
          <w:spacing w:val="-1"/>
        </w:rPr>
        <w:t>e</w:t>
      </w:r>
      <w:r w:rsidRPr="001258E9">
        <w:rPr>
          <w:rFonts w:ascii="Times New Roman" w:eastAsia="Times New Roman" w:hAnsi="Times New Roman" w:cs="Times New Roman"/>
        </w:rPr>
        <w:t>nt.</w:t>
      </w:r>
    </w:p>
    <w:p w:rsidR="00867A3E" w:rsidRDefault="00867A3E" w:rsidP="00365ED5">
      <w:pPr>
        <w:spacing w:after="0"/>
        <w:jc w:val="both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1258E9" w:rsidRDefault="001258E9" w:rsidP="00867A3E">
      <w:pPr>
        <w:spacing w:after="0"/>
        <w:rPr>
          <w:rFonts w:ascii="Times New Roman" w:hAnsi="Times New Roman" w:cs="Times New Roman"/>
        </w:rPr>
      </w:pPr>
    </w:p>
    <w:p w:rsidR="00365ED5" w:rsidRDefault="00365ED5" w:rsidP="00B660D0">
      <w:pPr>
        <w:tabs>
          <w:tab w:val="left" w:pos="-72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</w:rPr>
      </w:pPr>
    </w:p>
    <w:p w:rsidR="004376EF" w:rsidRDefault="004376EF" w:rsidP="00B660D0">
      <w:pPr>
        <w:tabs>
          <w:tab w:val="left" w:pos="-72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</w:rPr>
      </w:pPr>
    </w:p>
    <w:p w:rsidR="004376EF" w:rsidRDefault="004376EF" w:rsidP="00B660D0">
      <w:pPr>
        <w:tabs>
          <w:tab w:val="left" w:pos="-72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</w:rPr>
      </w:pPr>
    </w:p>
    <w:p w:rsidR="0082139D" w:rsidRPr="001258E9" w:rsidRDefault="0082139D" w:rsidP="00B660D0">
      <w:pPr>
        <w:tabs>
          <w:tab w:val="left" w:pos="-72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769"/>
        <w:gridCol w:w="5082"/>
        <w:gridCol w:w="1745"/>
        <w:gridCol w:w="2527"/>
      </w:tblGrid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2509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  <w:r w:rsidRPr="00365ED5">
              <w:rPr>
                <w:sz w:val="16"/>
                <w:szCs w:val="16"/>
              </w:rPr>
              <w:t>Example 1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pStyle w:val="toa"/>
              <w:tabs>
                <w:tab w:val="clear" w:pos="90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65ED5">
              <w:rPr>
                <w:rFonts w:ascii="Times New Roman" w:hAnsi="Times New Roman"/>
                <w:b/>
                <w:sz w:val="16"/>
                <w:szCs w:val="16"/>
              </w:rPr>
              <w:t>Benefit calculation:</w:t>
            </w:r>
          </w:p>
        </w:tc>
      </w:tr>
      <w:tr w:rsidR="00B660D0" w:rsidRPr="00365ED5" w:rsidTr="00365ED5">
        <w:trPr>
          <w:trHeight w:val="223"/>
        </w:trPr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1.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Community, Fuel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Kenai, N Gas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6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2.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Dwelling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3 bedroom house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6 points x 1.3 = 7.8 points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3.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Size, Income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4, $2,150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76-100% of poverty = 70%</w:t>
            </w:r>
          </w:p>
        </w:tc>
      </w:tr>
      <w:tr w:rsidR="00B660D0" w:rsidRPr="00365ED5" w:rsidTr="00365ED5">
        <w:tc>
          <w:tcPr>
            <w:tcW w:w="380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7.8 points x 0.7 = 5.46 points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4.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includes elderly, disabled or child under age 6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1258E9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5.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Heating points of 2.0 or more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5.46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6.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Round points 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Rounded = 5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7.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Multiply by benefit rate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5F0B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5 points x </w:t>
            </w:r>
            <w:r w:rsidR="005F0B3A" w:rsidRPr="00365ED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A0A5E" w:rsidRPr="00365E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5ED5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= $</w:t>
            </w:r>
            <w:r w:rsidR="005F0B3A" w:rsidRPr="00365ED5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2509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  <w:r w:rsidRPr="00365ED5">
              <w:rPr>
                <w:sz w:val="16"/>
                <w:szCs w:val="16"/>
              </w:rPr>
              <w:t>Example 2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pStyle w:val="toa"/>
              <w:tabs>
                <w:tab w:val="clear" w:pos="90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65ED5">
              <w:rPr>
                <w:rFonts w:ascii="Times New Roman" w:hAnsi="Times New Roman"/>
                <w:b/>
                <w:sz w:val="16"/>
                <w:szCs w:val="16"/>
              </w:rPr>
              <w:t>Benefit calculation: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1.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Community, Fuel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Soldotna, Oil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11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2.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Dwelling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bdrm</w:t>
            </w:r>
            <w:proofErr w:type="spellEnd"/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, 4+unit </w:t>
            </w:r>
            <w:proofErr w:type="spellStart"/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bldg</w:t>
            </w:r>
            <w:proofErr w:type="spellEnd"/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11 points x 0.7 = 7.7 points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3.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Size, Income</w:t>
            </w:r>
          </w:p>
        </w:tc>
        <w:tc>
          <w:tcPr>
            <w:tcW w:w="862" w:type="pct"/>
          </w:tcPr>
          <w:p w:rsidR="00B660D0" w:rsidRPr="00365ED5" w:rsidRDefault="00B660D0" w:rsidP="005F0B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2, $</w:t>
            </w:r>
            <w:r w:rsidR="005F0B3A" w:rsidRPr="00365ED5">
              <w:rPr>
                <w:rFonts w:ascii="Times New Roman" w:hAnsi="Times New Roman" w:cs="Times New Roman"/>
                <w:sz w:val="16"/>
                <w:szCs w:val="16"/>
              </w:rPr>
              <w:t>1,730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101-125% of poverty = 60%</w:t>
            </w:r>
          </w:p>
        </w:tc>
      </w:tr>
      <w:tr w:rsidR="00B660D0" w:rsidRPr="00365ED5" w:rsidTr="00365ED5">
        <w:tc>
          <w:tcPr>
            <w:tcW w:w="380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7.7 points x 0.6 = 4.62 points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4.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includes elderly, disabled or child under age 6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4.62 points + 1 = 5.62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5.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Heating points of 2.0 or more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6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6.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Round points 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5F0B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Rounded = </w:t>
            </w:r>
            <w:r w:rsidR="005F0B3A" w:rsidRPr="00365E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7.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Multiply by benefit rate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5F0B3A" w:rsidP="005F0B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6 points x $12</w:t>
            </w:r>
            <w:r w:rsidR="001A0A5E" w:rsidRPr="00365E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660D0"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 = $</w:t>
            </w: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720.00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2509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  <w:r w:rsidRPr="00365ED5">
              <w:rPr>
                <w:sz w:val="16"/>
                <w:szCs w:val="16"/>
              </w:rPr>
              <w:t>Example 3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pStyle w:val="toa"/>
              <w:tabs>
                <w:tab w:val="clear" w:pos="90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65ED5">
              <w:rPr>
                <w:rFonts w:ascii="Times New Roman" w:hAnsi="Times New Roman"/>
                <w:b/>
                <w:sz w:val="16"/>
                <w:szCs w:val="16"/>
              </w:rPr>
              <w:t>Benefit calculation: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1.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Community, Fuel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Kenai, Oil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9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2.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Dwelling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2 bedroom house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No adjustment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3.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Size, Income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5, $2,300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76-100% of poverty = 70%</w:t>
            </w:r>
          </w:p>
        </w:tc>
      </w:tr>
      <w:tr w:rsidR="00B660D0" w:rsidRPr="00365ED5" w:rsidTr="00365ED5">
        <w:tc>
          <w:tcPr>
            <w:tcW w:w="380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9 points x 0.7 = 6.3 points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4.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includes elderly, disabled or child under age 6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6.3 points + 1 = 7.3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5.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Heating points of 2.0 or more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7.3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6.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Round points 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Rounded = 7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7.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Multiply by benefit rate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5F0B3A" w:rsidP="005F0B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7 points x $12</w:t>
            </w:r>
            <w:r w:rsidR="001A0A5E" w:rsidRPr="00365E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660D0"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 = $</w:t>
            </w: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840.00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2509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  <w:r w:rsidRPr="00365ED5">
              <w:rPr>
                <w:sz w:val="16"/>
                <w:szCs w:val="16"/>
              </w:rPr>
              <w:t>Example 4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pStyle w:val="toa"/>
              <w:tabs>
                <w:tab w:val="clear" w:pos="90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65ED5">
              <w:rPr>
                <w:rFonts w:ascii="Times New Roman" w:hAnsi="Times New Roman"/>
                <w:b/>
                <w:sz w:val="16"/>
                <w:szCs w:val="16"/>
              </w:rPr>
              <w:t>Benefit calculation: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1.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Community, Fuel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Nikiski, Propane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9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2.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Dwelling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Studio apartment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9 points x 0.15 = 1.35 points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3.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Size, Income</w:t>
            </w:r>
          </w:p>
        </w:tc>
        <w:tc>
          <w:tcPr>
            <w:tcW w:w="862" w:type="pct"/>
          </w:tcPr>
          <w:p w:rsidR="00B660D0" w:rsidRPr="00365ED5" w:rsidRDefault="005F0B3A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1, $1,275</w:t>
            </w: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101-125% of poverty = 60%</w:t>
            </w:r>
          </w:p>
        </w:tc>
      </w:tr>
      <w:tr w:rsidR="00B660D0" w:rsidRPr="00365ED5" w:rsidTr="00365ED5">
        <w:trPr>
          <w:trHeight w:val="214"/>
        </w:trPr>
        <w:tc>
          <w:tcPr>
            <w:tcW w:w="380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1.35 points x 0.6 = 0.81 points</w:t>
            </w:r>
          </w:p>
        </w:tc>
      </w:tr>
      <w:tr w:rsidR="00B660D0" w:rsidRPr="00365ED5" w:rsidTr="00365ED5">
        <w:tc>
          <w:tcPr>
            <w:tcW w:w="380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4.</w:t>
            </w:r>
          </w:p>
        </w:tc>
        <w:tc>
          <w:tcPr>
            <w:tcW w:w="2509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Household includes elderly, disabled or child under age 6</w:t>
            </w:r>
          </w:p>
        </w:tc>
        <w:tc>
          <w:tcPr>
            <w:tcW w:w="862" w:type="pct"/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5.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Heating points of 2.0 or more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0.81 points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6.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 xml:space="preserve">Round points 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B660D0" w:rsidRPr="00365ED5" w:rsidRDefault="005F0B3A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B660D0" w:rsidRPr="00365ED5" w:rsidTr="00365ED5"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Step 7.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Multiply by benefit rate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</w:tcPr>
          <w:p w:rsidR="00B660D0" w:rsidRPr="00365ED5" w:rsidRDefault="00B660D0" w:rsidP="00E366A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12"/>
                <w:tab w:val="left" w:pos="3600"/>
                <w:tab w:val="left" w:pos="40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65ED5">
              <w:rPr>
                <w:rFonts w:ascii="Times New Roman" w:hAnsi="Times New Roman" w:cs="Times New Roman"/>
                <w:sz w:val="16"/>
                <w:szCs w:val="16"/>
              </w:rPr>
              <w:t>Ineligible</w:t>
            </w:r>
          </w:p>
        </w:tc>
      </w:tr>
    </w:tbl>
    <w:p w:rsidR="00B660D0" w:rsidRPr="001258E9" w:rsidRDefault="00B660D0" w:rsidP="00867A3E">
      <w:pPr>
        <w:spacing w:after="0"/>
        <w:rPr>
          <w:rFonts w:ascii="Times New Roman" w:hAnsi="Times New Roman" w:cs="Times New Roman"/>
        </w:rPr>
        <w:sectPr w:rsidR="00B660D0" w:rsidRPr="001258E9" w:rsidSect="004376EF">
          <w:pgSz w:w="12240" w:h="15840"/>
          <w:pgMar w:top="288" w:right="1080" w:bottom="274" w:left="1037" w:header="144" w:footer="0" w:gutter="0"/>
          <w:cols w:space="720"/>
          <w:docGrid w:linePitch="299"/>
        </w:sectPr>
      </w:pPr>
    </w:p>
    <w:p w:rsidR="00215D96" w:rsidRDefault="00215D96" w:rsidP="005F0B3A">
      <w:pPr>
        <w:spacing w:before="76" w:after="0" w:line="240" w:lineRule="auto"/>
        <w:ind w:right="4575"/>
      </w:pPr>
    </w:p>
    <w:sectPr w:rsidR="00215D96" w:rsidSect="00DE775D">
      <w:pgSz w:w="12240" w:h="15840"/>
      <w:pgMar w:top="1360" w:right="8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8F" w:rsidRDefault="00A83C8F" w:rsidP="00365ED5">
      <w:pPr>
        <w:spacing w:after="0" w:line="240" w:lineRule="auto"/>
      </w:pPr>
      <w:r>
        <w:separator/>
      </w:r>
    </w:p>
  </w:endnote>
  <w:endnote w:type="continuationSeparator" w:id="0">
    <w:p w:rsidR="00A83C8F" w:rsidRDefault="00A83C8F" w:rsidP="0036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D7" w:rsidRDefault="001E4DD7" w:rsidP="001E4DD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4386">
      <w:rPr>
        <w:noProof/>
      </w:rPr>
      <w:t>4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1E4DD7" w:rsidRDefault="001E4DD7" w:rsidP="001E4DD7">
    <w:pPr>
      <w:pStyle w:val="Footer"/>
    </w:pPr>
    <w:proofErr w:type="spellStart"/>
    <w:r>
      <w:t>Na’ini</w:t>
    </w:r>
    <w:proofErr w:type="spellEnd"/>
    <w:r>
      <w:t xml:space="preserve"> Social Services – Benefit Computation </w:t>
    </w:r>
    <w:r>
      <w:tab/>
    </w:r>
    <w:r>
      <w:tab/>
      <w:t>Revision Date: 07/17/18</w:t>
    </w:r>
  </w:p>
  <w:p w:rsidR="00365ED5" w:rsidRDefault="00365ED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14386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365ED5" w:rsidRDefault="00365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EF" w:rsidRDefault="004376EF" w:rsidP="004376EF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4386"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4376EF" w:rsidRDefault="004376EF" w:rsidP="004376EF">
    <w:pPr>
      <w:pStyle w:val="Footer"/>
    </w:pPr>
    <w:proofErr w:type="spellStart"/>
    <w:r>
      <w:t>Na’ini</w:t>
    </w:r>
    <w:proofErr w:type="spellEnd"/>
    <w:r>
      <w:t xml:space="preserve"> Social Services- Benefit Computation</w:t>
    </w:r>
    <w:r>
      <w:tab/>
    </w:r>
    <w:r>
      <w:tab/>
      <w:t>Revision Date: 07/17/18</w:t>
    </w:r>
  </w:p>
  <w:p w:rsidR="001E4DD7" w:rsidRDefault="001E4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8F" w:rsidRDefault="00A83C8F" w:rsidP="00365ED5">
      <w:pPr>
        <w:spacing w:after="0" w:line="240" w:lineRule="auto"/>
      </w:pPr>
      <w:r>
        <w:separator/>
      </w:r>
    </w:p>
  </w:footnote>
  <w:footnote w:type="continuationSeparator" w:id="0">
    <w:p w:rsidR="00A83C8F" w:rsidRDefault="00A83C8F" w:rsidP="0036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D0" w:rsidRPr="00E84FD0" w:rsidRDefault="00E84FD0" w:rsidP="00E84FD0">
    <w:pPr>
      <w:widowControl/>
      <w:spacing w:after="0" w:line="259" w:lineRule="auto"/>
      <w:jc w:val="center"/>
    </w:pPr>
    <w:bookmarkStart w:id="1" w:name="OLE_LINK1"/>
    <w:r w:rsidRPr="00E84FD0">
      <w:rPr>
        <w:noProof/>
      </w:rPr>
      <w:drawing>
        <wp:anchor distT="0" distB="0" distL="114300" distR="114300" simplePos="0" relativeHeight="251659264" behindDoc="0" locked="0" layoutInCell="1" allowOverlap="1" wp14:anchorId="76ABC169" wp14:editId="3627C09F">
          <wp:simplePos x="0" y="0"/>
          <wp:positionH relativeFrom="column">
            <wp:posOffset>-469265</wp:posOffset>
          </wp:positionH>
          <wp:positionV relativeFrom="paragraph">
            <wp:posOffset>103505</wp:posOffset>
          </wp:positionV>
          <wp:extent cx="1049020" cy="982980"/>
          <wp:effectExtent l="0" t="0" r="0" b="7620"/>
          <wp:wrapNone/>
          <wp:docPr id="11" name="Picture 11" descr="Description: Kenaitze logo RE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escription: Kenaitze logo RE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4FD0">
      <w:rPr>
        <w:b/>
        <w:sz w:val="32"/>
        <w:szCs w:val="36"/>
      </w:rPr>
      <w:t>K</w:t>
    </w:r>
    <w:r w:rsidRPr="00E84FD0">
      <w:rPr>
        <w:b/>
        <w:sz w:val="28"/>
      </w:rPr>
      <w:t>enaitze Indian Tribe</w:t>
    </w:r>
  </w:p>
  <w:p w:rsidR="00E84FD0" w:rsidRPr="00E84FD0" w:rsidRDefault="00E84FD0" w:rsidP="00E84FD0">
    <w:pPr>
      <w:widowControl/>
      <w:spacing w:after="0" w:line="259" w:lineRule="auto"/>
      <w:jc w:val="center"/>
    </w:pPr>
    <w:proofErr w:type="spellStart"/>
    <w:r w:rsidRPr="00E84FD0">
      <w:rPr>
        <w:b/>
        <w:sz w:val="28"/>
      </w:rPr>
      <w:t>Na’ini</w:t>
    </w:r>
    <w:proofErr w:type="spellEnd"/>
    <w:r w:rsidRPr="00E84FD0">
      <w:rPr>
        <w:b/>
        <w:sz w:val="28"/>
      </w:rPr>
      <w:t xml:space="preserve"> Family and Social Services</w:t>
    </w:r>
  </w:p>
  <w:p w:rsidR="00E84FD0" w:rsidRPr="00E84FD0" w:rsidRDefault="00E84FD0" w:rsidP="00E84FD0">
    <w:pPr>
      <w:widowControl/>
      <w:spacing w:after="0" w:line="240" w:lineRule="auto"/>
      <w:jc w:val="center"/>
      <w:rPr>
        <w:b/>
        <w:sz w:val="28"/>
      </w:rPr>
    </w:pPr>
    <w:r w:rsidRPr="00E84FD0">
      <w:rPr>
        <w:rFonts w:ascii="Calibri" w:hAnsi="Calibri" w:cs="Calibri"/>
        <w:szCs w:val="24"/>
      </w:rPr>
      <w:t>510 Upland Street / P.O. Box 988 Kenai, AK 99611</w:t>
    </w:r>
  </w:p>
  <w:p w:rsidR="00E84FD0" w:rsidRPr="00E84FD0" w:rsidRDefault="00E84FD0" w:rsidP="00E84FD0">
    <w:pPr>
      <w:widowControl/>
      <w:tabs>
        <w:tab w:val="left" w:pos="2191"/>
        <w:tab w:val="center" w:pos="4680"/>
      </w:tabs>
      <w:spacing w:after="0" w:line="240" w:lineRule="auto"/>
      <w:jc w:val="center"/>
      <w:rPr>
        <w:rFonts w:ascii="Calibri" w:eastAsia="MS Mincho" w:hAnsi="Calibri" w:cs="Calibri"/>
        <w:kern w:val="18"/>
        <w:szCs w:val="24"/>
      </w:rPr>
    </w:pPr>
    <w:r w:rsidRPr="00E84FD0">
      <w:rPr>
        <w:rFonts w:ascii="Calibri" w:eastAsia="MS Mincho" w:hAnsi="Calibri" w:cs="Calibri"/>
        <w:kern w:val="18"/>
        <w:szCs w:val="24"/>
      </w:rPr>
      <w:t>Phone:  907.335.7600 | Fax:  907.202.8359</w:t>
    </w:r>
  </w:p>
  <w:p w:rsidR="00E84FD0" w:rsidRPr="00E84FD0" w:rsidRDefault="00E84FD0" w:rsidP="00E84FD0">
    <w:pPr>
      <w:widowControl/>
      <w:spacing w:after="0" w:line="240" w:lineRule="atLeast"/>
      <w:jc w:val="center"/>
      <w:rPr>
        <w:rFonts w:ascii="Garamond" w:eastAsia="MS Mincho" w:hAnsi="Garamond" w:cs="Times New Roman"/>
        <w:kern w:val="18"/>
        <w:sz w:val="20"/>
        <w:szCs w:val="20"/>
      </w:rPr>
    </w:pPr>
    <w:r w:rsidRPr="00E84FD0">
      <w:rPr>
        <w:rFonts w:ascii="Wingdings" w:eastAsia="Calibri" w:hAnsi="Wingdings" w:cs="Times New Roman"/>
        <w:noProof/>
        <w:color w:val="0097CC"/>
        <w:kern w:val="18"/>
        <w:sz w:val="20"/>
        <w:szCs w:val="20"/>
      </w:rPr>
      <w:t></w:t>
    </w:r>
    <w:hyperlink r:id="rId2" w:history="1">
      <w:r w:rsidRPr="00E84FD0">
        <w:rPr>
          <w:rFonts w:ascii="Garamond" w:eastAsia="MS Mincho" w:hAnsi="Garamond" w:cs="Times New Roman"/>
          <w:color w:val="0563C1" w:themeColor="hyperlink"/>
          <w:kern w:val="18"/>
          <w:sz w:val="20"/>
          <w:szCs w:val="20"/>
          <w:u w:val="single"/>
        </w:rPr>
        <w:t>socialservices@kenaitze.org</w:t>
      </w:r>
    </w:hyperlink>
    <w:r w:rsidRPr="00E84FD0">
      <w:rPr>
        <w:rFonts w:ascii="Garamond" w:eastAsia="MS Mincho" w:hAnsi="Garamond" w:cs="Times New Roman"/>
        <w:kern w:val="18"/>
        <w:sz w:val="20"/>
        <w:szCs w:val="20"/>
      </w:rPr>
      <w:t xml:space="preserve"> |</w:t>
    </w:r>
    <w:r w:rsidRPr="00E84FD0">
      <w:rPr>
        <w:rFonts w:ascii="Wingdings" w:eastAsia="Calibri" w:hAnsi="Wingdings" w:cs="Times New Roman"/>
        <w:noProof/>
        <w:color w:val="0097CC"/>
        <w:kern w:val="18"/>
        <w:sz w:val="20"/>
        <w:szCs w:val="20"/>
      </w:rPr>
      <w:t></w:t>
    </w:r>
    <w:r w:rsidRPr="00E84FD0">
      <w:rPr>
        <w:rFonts w:ascii="Calibri" w:eastAsia="Calibri" w:hAnsi="Calibri" w:cs="Times New Roman"/>
        <w:noProof/>
        <w:color w:val="0097CC"/>
        <w:kern w:val="18"/>
        <w:sz w:val="20"/>
        <w:szCs w:val="20"/>
      </w:rPr>
      <w:t xml:space="preserve"> </w:t>
    </w:r>
    <w:hyperlink r:id="rId3" w:history="1">
      <w:r w:rsidRPr="00E84FD0">
        <w:rPr>
          <w:rFonts w:ascii="Garamond" w:eastAsia="MS Mincho" w:hAnsi="Garamond" w:cs="Times New Roman"/>
          <w:color w:val="0563C1" w:themeColor="hyperlink"/>
          <w:kern w:val="18"/>
          <w:sz w:val="20"/>
          <w:szCs w:val="20"/>
          <w:u w:val="single"/>
        </w:rPr>
        <w:t>www.kenatize.org</w:t>
      </w:r>
    </w:hyperlink>
  </w:p>
  <w:p w:rsidR="00E84FD0" w:rsidRPr="00E84FD0" w:rsidRDefault="00E84FD0" w:rsidP="00E84FD0">
    <w:pPr>
      <w:widowControl/>
      <w:spacing w:after="0" w:line="259" w:lineRule="auto"/>
      <w:jc w:val="center"/>
    </w:pPr>
    <w:r w:rsidRPr="00E84FD0">
      <w:t>Kenaitze Indian Tribe is an alcohol free, drug free, healthy, and safe environment</w:t>
    </w:r>
  </w:p>
  <w:bookmarkEnd w:id="1"/>
  <w:p w:rsidR="00E84FD0" w:rsidRDefault="00E84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E"/>
    <w:rsid w:val="001258E9"/>
    <w:rsid w:val="001A0A5E"/>
    <w:rsid w:val="001E4DD7"/>
    <w:rsid w:val="00215D96"/>
    <w:rsid w:val="00365ED5"/>
    <w:rsid w:val="00423C71"/>
    <w:rsid w:val="004376EF"/>
    <w:rsid w:val="004C70A4"/>
    <w:rsid w:val="005957C2"/>
    <w:rsid w:val="005F0B3A"/>
    <w:rsid w:val="00671FB2"/>
    <w:rsid w:val="007751C1"/>
    <w:rsid w:val="0082139D"/>
    <w:rsid w:val="00867A3E"/>
    <w:rsid w:val="0091265D"/>
    <w:rsid w:val="009350D4"/>
    <w:rsid w:val="00A83C8F"/>
    <w:rsid w:val="00AE3E6A"/>
    <w:rsid w:val="00B14386"/>
    <w:rsid w:val="00B660D0"/>
    <w:rsid w:val="00DE775D"/>
    <w:rsid w:val="00E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B03493-E30E-4D97-89A3-DB9EEEEA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3E"/>
    <w:pPr>
      <w:widowControl w:val="0"/>
      <w:spacing w:after="200" w:line="276" w:lineRule="auto"/>
    </w:pPr>
  </w:style>
  <w:style w:type="paragraph" w:styleId="Heading4">
    <w:name w:val="heading 4"/>
    <w:basedOn w:val="Normal"/>
    <w:link w:val="Heading4Char"/>
    <w:qFormat/>
    <w:rsid w:val="00B660D0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60D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oa">
    <w:name w:val="toa"/>
    <w:basedOn w:val="Normal"/>
    <w:rsid w:val="00B660D0"/>
    <w:pPr>
      <w:widowControl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ED5"/>
  </w:style>
  <w:style w:type="paragraph" w:styleId="Footer">
    <w:name w:val="footer"/>
    <w:basedOn w:val="Normal"/>
    <w:link w:val="FooterChar"/>
    <w:uiPriority w:val="99"/>
    <w:unhideWhenUsed/>
    <w:rsid w:val="0036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natize.org" TargetMode="External"/><Relationship Id="rId2" Type="http://schemas.openxmlformats.org/officeDocument/2006/relationships/hyperlink" Target="mailto:socialservices@kenaitz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CF29-78FB-4300-9F02-9FA124E9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Turner</dc:creator>
  <cp:keywords/>
  <dc:description/>
  <cp:lastModifiedBy>Allen Puckett</cp:lastModifiedBy>
  <cp:revision>2</cp:revision>
  <cp:lastPrinted>2018-08-15T18:05:00Z</cp:lastPrinted>
  <dcterms:created xsi:type="dcterms:W3CDTF">2018-12-12T18:33:00Z</dcterms:created>
  <dcterms:modified xsi:type="dcterms:W3CDTF">2018-12-12T18:33:00Z</dcterms:modified>
</cp:coreProperties>
</file>